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A94" w:rsidRPr="00B922E6" w:rsidRDefault="001F3A94" w:rsidP="001F3A94">
      <w:pPr>
        <w:jc w:val="center"/>
        <w:rPr>
          <w:b/>
          <w:bCs/>
          <w:i/>
          <w:iCs/>
          <w:sz w:val="36"/>
          <w:szCs w:val="36"/>
        </w:rPr>
      </w:pPr>
      <w:r w:rsidRPr="00B922E6">
        <w:rPr>
          <w:b/>
          <w:bCs/>
          <w:i/>
          <w:iCs/>
          <w:sz w:val="36"/>
          <w:szCs w:val="36"/>
        </w:rPr>
        <w:t>PROGRAMMA SVOLTO</w:t>
      </w:r>
    </w:p>
    <w:p w:rsidR="001F3A94" w:rsidRPr="00B922E6" w:rsidRDefault="001F3A94" w:rsidP="001F3A94">
      <w:pPr>
        <w:jc w:val="center"/>
        <w:rPr>
          <w:b/>
          <w:bCs/>
          <w:i/>
          <w:iCs/>
          <w:sz w:val="36"/>
          <w:szCs w:val="36"/>
        </w:rPr>
      </w:pPr>
    </w:p>
    <w:p w:rsidR="001F3A94" w:rsidRPr="00B922E6" w:rsidRDefault="001F3A94" w:rsidP="001F3A94">
      <w:pPr>
        <w:jc w:val="center"/>
        <w:rPr>
          <w:rFonts w:eastAsia="Calibri"/>
          <w:sz w:val="28"/>
          <w:szCs w:val="28"/>
          <w:lang w:eastAsia="en-US"/>
        </w:rPr>
      </w:pPr>
      <w:r w:rsidRPr="00B922E6">
        <w:rPr>
          <w:rFonts w:eastAsia="Calibri"/>
          <w:sz w:val="28"/>
          <w:szCs w:val="28"/>
          <w:lang w:eastAsia="en-US"/>
        </w:rPr>
        <w:t>Disciplina SCIENZE DELLA NAVIGAZIONE, STRUTTURA E CONDUZIONE DEL MEZZO AEREO</w:t>
      </w:r>
    </w:p>
    <w:p w:rsidR="001F3A94" w:rsidRPr="00B922E6" w:rsidRDefault="001F3A94" w:rsidP="001F3A94">
      <w:pPr>
        <w:rPr>
          <w:rFonts w:eastAsia="Calibri"/>
          <w:sz w:val="28"/>
          <w:szCs w:val="28"/>
          <w:lang w:eastAsia="en-US"/>
        </w:rPr>
      </w:pPr>
    </w:p>
    <w:p w:rsidR="001F3A94" w:rsidRPr="00B922E6" w:rsidRDefault="001F3A94" w:rsidP="001F3A94">
      <w:pPr>
        <w:jc w:val="right"/>
        <w:rPr>
          <w:i/>
          <w:iCs/>
          <w:sz w:val="28"/>
          <w:szCs w:val="28"/>
        </w:rPr>
      </w:pPr>
    </w:p>
    <w:p w:rsidR="001F3A94" w:rsidRPr="00B922E6" w:rsidRDefault="001F3A94" w:rsidP="001F3A94">
      <w:pPr>
        <w:pStyle w:val="Titolo3"/>
        <w:tabs>
          <w:tab w:val="left" w:pos="4140"/>
        </w:tabs>
        <w:ind w:left="0"/>
        <w:jc w:val="center"/>
        <w:rPr>
          <w:rFonts w:ascii="Times New Roman" w:hAnsi="Times New Roman"/>
          <w:b/>
          <w:bCs w:val="0"/>
          <w:szCs w:val="28"/>
          <w:lang w:val="it-IT"/>
        </w:rPr>
      </w:pPr>
      <w:r w:rsidRPr="00B922E6">
        <w:rPr>
          <w:rFonts w:ascii="Times New Roman" w:hAnsi="Times New Roman"/>
          <w:b/>
          <w:bCs w:val="0"/>
          <w:szCs w:val="28"/>
        </w:rPr>
        <w:t>Classe:</w:t>
      </w:r>
      <w:r w:rsidR="007D19B0">
        <w:rPr>
          <w:rFonts w:ascii="Times New Roman" w:hAnsi="Times New Roman"/>
          <w:b/>
          <w:bCs w:val="0"/>
          <w:szCs w:val="28"/>
          <w:lang w:val="it-IT"/>
        </w:rPr>
        <w:t xml:space="preserve"> V CMA </w:t>
      </w:r>
      <w:bookmarkStart w:id="0" w:name="_GoBack"/>
      <w:bookmarkEnd w:id="0"/>
    </w:p>
    <w:p w:rsidR="001F3A94" w:rsidRPr="00B922E6" w:rsidRDefault="001F3A94" w:rsidP="001F3A94">
      <w:pPr>
        <w:pStyle w:val="Titolo3"/>
        <w:ind w:left="0"/>
        <w:jc w:val="center"/>
        <w:rPr>
          <w:rFonts w:ascii="Times New Roman" w:hAnsi="Times New Roman"/>
          <w:b/>
          <w:bCs w:val="0"/>
          <w:szCs w:val="28"/>
        </w:rPr>
      </w:pPr>
    </w:p>
    <w:p w:rsidR="001F3A94" w:rsidRPr="00B922E6" w:rsidRDefault="001F3A94" w:rsidP="001F3A94"/>
    <w:p w:rsidR="001F3A94" w:rsidRPr="00B922E6" w:rsidRDefault="001F3A94" w:rsidP="001F3A94">
      <w:pPr>
        <w:pStyle w:val="Titolo3"/>
        <w:ind w:left="0"/>
        <w:jc w:val="center"/>
        <w:rPr>
          <w:rFonts w:ascii="Times New Roman" w:hAnsi="Times New Roman"/>
          <w:b/>
          <w:bCs w:val="0"/>
          <w:szCs w:val="28"/>
        </w:rPr>
      </w:pPr>
      <w:r w:rsidRPr="00B922E6">
        <w:rPr>
          <w:rFonts w:ascii="Times New Roman" w:hAnsi="Times New Roman"/>
          <w:b/>
          <w:bCs w:val="0"/>
          <w:szCs w:val="28"/>
        </w:rPr>
        <w:t>INDIRIZZO:</w:t>
      </w:r>
      <w:r w:rsidRPr="00B922E6">
        <w:rPr>
          <w:rFonts w:ascii="Times New Roman" w:hAnsi="Times New Roman"/>
          <w:b/>
          <w:bCs w:val="0"/>
          <w:szCs w:val="28"/>
          <w:lang w:val="it-IT"/>
        </w:rPr>
        <w:t xml:space="preserve"> TRASPORTI E LOGISTICA – CONDUZIONE DEL MEZZO AEREO</w:t>
      </w:r>
    </w:p>
    <w:p w:rsidR="001F3A94" w:rsidRPr="00B922E6" w:rsidRDefault="001F3A94" w:rsidP="001F3A94">
      <w:pPr>
        <w:pStyle w:val="Titolo3"/>
        <w:ind w:left="0"/>
        <w:rPr>
          <w:rFonts w:ascii="Times New Roman" w:hAnsi="Times New Roman"/>
          <w:b/>
          <w:bCs w:val="0"/>
          <w:szCs w:val="28"/>
        </w:rPr>
      </w:pPr>
    </w:p>
    <w:p w:rsidR="001F3A94" w:rsidRPr="001A3379" w:rsidRDefault="001F3A94" w:rsidP="001F3A94">
      <w:pPr>
        <w:rPr>
          <w:sz w:val="22"/>
          <w:szCs w:val="22"/>
        </w:rPr>
      </w:pPr>
    </w:p>
    <w:p w:rsidR="000635CE" w:rsidRPr="001A3379" w:rsidRDefault="000635CE" w:rsidP="000635CE">
      <w:pPr>
        <w:rPr>
          <w:b/>
        </w:rPr>
      </w:pPr>
      <w:r w:rsidRPr="001A3379">
        <w:rPr>
          <w:b/>
        </w:rPr>
        <w:t>Modulo 1 - Altimetria barometrica</w:t>
      </w:r>
    </w:p>
    <w:p w:rsidR="000635CE" w:rsidRPr="001A3379" w:rsidRDefault="000635CE" w:rsidP="000635CE">
      <w:r w:rsidRPr="001A3379">
        <w:t xml:space="preserve">Misura della pressione </w:t>
      </w:r>
    </w:p>
    <w:p w:rsidR="000635CE" w:rsidRPr="001A3379" w:rsidRDefault="000635CE" w:rsidP="000635CE">
      <w:r w:rsidRPr="001A3379">
        <w:t xml:space="preserve">Misura della temperatura </w:t>
      </w:r>
    </w:p>
    <w:p w:rsidR="000635CE" w:rsidRPr="001A3379" w:rsidRDefault="000635CE" w:rsidP="000635CE">
      <w:r w:rsidRPr="001A3379">
        <w:t xml:space="preserve">Altimetro barometrico e regolazione </w:t>
      </w:r>
    </w:p>
    <w:p w:rsidR="000635CE" w:rsidRPr="001A3379" w:rsidRDefault="000635CE" w:rsidP="000635CE">
      <w:r w:rsidRPr="001A3379">
        <w:t>Variometro</w:t>
      </w:r>
    </w:p>
    <w:p w:rsidR="00AE4FCF" w:rsidRPr="001A3379" w:rsidRDefault="00AE4FCF" w:rsidP="000635CE">
      <w:r w:rsidRPr="001A3379">
        <w:t>Correzione per la temperatura</w:t>
      </w:r>
    </w:p>
    <w:p w:rsidR="002E510E" w:rsidRPr="001A3379" w:rsidRDefault="002E510E" w:rsidP="000635CE">
      <w:proofErr w:type="spellStart"/>
      <w:r w:rsidRPr="001A3379">
        <w:t>T</w:t>
      </w:r>
      <w:r w:rsidR="0062010C" w:rsidRPr="001A3379">
        <w:t>r</w:t>
      </w:r>
      <w:r w:rsidRPr="001A3379">
        <w:t>ansition</w:t>
      </w:r>
      <w:proofErr w:type="spellEnd"/>
      <w:r w:rsidRPr="001A3379">
        <w:t xml:space="preserve"> </w:t>
      </w:r>
      <w:proofErr w:type="spellStart"/>
      <w:r w:rsidRPr="001A3379">
        <w:t>Altitude</w:t>
      </w:r>
      <w:proofErr w:type="spellEnd"/>
      <w:r w:rsidRPr="001A3379">
        <w:t xml:space="preserve"> e </w:t>
      </w:r>
      <w:proofErr w:type="spellStart"/>
      <w:r w:rsidRPr="001A3379">
        <w:t>Transition</w:t>
      </w:r>
      <w:proofErr w:type="spellEnd"/>
      <w:r w:rsidRPr="001A3379">
        <w:t xml:space="preserve"> Level</w:t>
      </w:r>
    </w:p>
    <w:p w:rsidR="000635CE" w:rsidRPr="001A3379" w:rsidRDefault="000635CE" w:rsidP="000635CE"/>
    <w:p w:rsidR="000635CE" w:rsidRPr="001A3379" w:rsidRDefault="000635CE" w:rsidP="000635CE">
      <w:pPr>
        <w:rPr>
          <w:b/>
        </w:rPr>
      </w:pPr>
      <w:r w:rsidRPr="001A3379">
        <w:rPr>
          <w:b/>
        </w:rPr>
        <w:t>Modulo 2 - Direzioni e percorsi</w:t>
      </w:r>
    </w:p>
    <w:p w:rsidR="000635CE" w:rsidRPr="001A3379" w:rsidRDefault="000635CE" w:rsidP="000635CE">
      <w:r w:rsidRPr="001A3379">
        <w:t>Rotte, prue e rilevamenti</w:t>
      </w:r>
    </w:p>
    <w:p w:rsidR="000635CE" w:rsidRPr="001A3379" w:rsidRDefault="000635CE" w:rsidP="000635CE">
      <w:r w:rsidRPr="001A3379">
        <w:t>Lossodromia</w:t>
      </w:r>
    </w:p>
    <w:p w:rsidR="000635CE" w:rsidRPr="001A3379" w:rsidRDefault="000635CE" w:rsidP="000635CE">
      <w:r w:rsidRPr="001A3379">
        <w:t>Giroscopio</w:t>
      </w:r>
    </w:p>
    <w:p w:rsidR="000635CE" w:rsidRPr="001A3379" w:rsidRDefault="000635CE" w:rsidP="000635CE">
      <w:r w:rsidRPr="001A3379">
        <w:t>Direzionale giroscopico</w:t>
      </w:r>
    </w:p>
    <w:p w:rsidR="000635CE" w:rsidRPr="001A3379" w:rsidRDefault="000635CE" w:rsidP="000635CE">
      <w:r w:rsidRPr="001A3379">
        <w:t>Bussola giromagnetica</w:t>
      </w:r>
    </w:p>
    <w:p w:rsidR="000635CE" w:rsidRPr="001A3379" w:rsidRDefault="000635CE" w:rsidP="000635CE"/>
    <w:p w:rsidR="000635CE" w:rsidRPr="001A3379" w:rsidRDefault="000635CE" w:rsidP="000635CE">
      <w:pPr>
        <w:rPr>
          <w:b/>
        </w:rPr>
      </w:pPr>
      <w:r w:rsidRPr="001A3379">
        <w:rPr>
          <w:b/>
        </w:rPr>
        <w:t>Modulo 3 - Misura del tempo</w:t>
      </w:r>
      <w:r w:rsidR="001A3379" w:rsidRPr="001A3379">
        <w:rPr>
          <w:b/>
        </w:rPr>
        <w:t xml:space="preserve"> (*)</w:t>
      </w:r>
    </w:p>
    <w:p w:rsidR="000635CE" w:rsidRPr="001A3379" w:rsidRDefault="000635CE" w:rsidP="000635CE">
      <w:r w:rsidRPr="001A3379">
        <w:t>Coordinate locali orarie</w:t>
      </w:r>
    </w:p>
    <w:p w:rsidR="000635CE" w:rsidRPr="001A3379" w:rsidRDefault="000635CE" w:rsidP="000635CE">
      <w:r w:rsidRPr="001A3379">
        <w:t>Ora e data</w:t>
      </w:r>
    </w:p>
    <w:p w:rsidR="000635CE" w:rsidRPr="001A3379" w:rsidRDefault="000635CE" w:rsidP="000635CE"/>
    <w:p w:rsidR="000635CE" w:rsidRPr="001A3379" w:rsidRDefault="000635CE" w:rsidP="000635CE">
      <w:pPr>
        <w:rPr>
          <w:b/>
        </w:rPr>
      </w:pPr>
      <w:r w:rsidRPr="001A3379">
        <w:rPr>
          <w:b/>
        </w:rPr>
        <w:t>Modulo 4 - Navigazione stimata</w:t>
      </w:r>
    </w:p>
    <w:p w:rsidR="000635CE" w:rsidRPr="001A3379" w:rsidRDefault="000635CE" w:rsidP="000635CE">
      <w:r w:rsidRPr="001A3379">
        <w:t>Concetto di navigazione stimata</w:t>
      </w:r>
    </w:p>
    <w:p w:rsidR="000635CE" w:rsidRPr="001A3379" w:rsidRDefault="000635CE" w:rsidP="000635CE">
      <w:r w:rsidRPr="001A3379">
        <w:t>Indicatori di velocità</w:t>
      </w:r>
    </w:p>
    <w:p w:rsidR="000635CE" w:rsidRPr="001A3379" w:rsidRDefault="000635CE" w:rsidP="000635CE">
      <w:r w:rsidRPr="001A3379">
        <w:t>Machmetro</w:t>
      </w:r>
    </w:p>
    <w:p w:rsidR="000635CE" w:rsidRPr="001A3379" w:rsidRDefault="000635CE" w:rsidP="000635CE">
      <w:r w:rsidRPr="001A3379">
        <w:t>Azione del vento sull’a/m</w:t>
      </w:r>
    </w:p>
    <w:p w:rsidR="000635CE" w:rsidRPr="001A3379" w:rsidRDefault="000635CE" w:rsidP="000635CE">
      <w:r w:rsidRPr="001A3379">
        <w:t>Problema fondamentale del vento</w:t>
      </w:r>
      <w:r w:rsidR="00F937B0" w:rsidRPr="001A3379">
        <w:t xml:space="preserve">: metodo grafico e con il regolo </w:t>
      </w:r>
      <w:proofErr w:type="spellStart"/>
      <w:r w:rsidR="00F937B0" w:rsidRPr="001A3379">
        <w:t>Jeppesen</w:t>
      </w:r>
      <w:proofErr w:type="spellEnd"/>
    </w:p>
    <w:p w:rsidR="000635CE" w:rsidRPr="001A3379" w:rsidRDefault="000635CE" w:rsidP="000635CE">
      <w:pPr>
        <w:rPr>
          <w:b/>
        </w:rPr>
      </w:pPr>
    </w:p>
    <w:p w:rsidR="000635CE" w:rsidRPr="001A3379" w:rsidRDefault="000635CE" w:rsidP="000635CE">
      <w:pPr>
        <w:rPr>
          <w:b/>
        </w:rPr>
      </w:pPr>
      <w:r w:rsidRPr="001A3379">
        <w:rPr>
          <w:b/>
        </w:rPr>
        <w:t>Modulo 5 - Fraseologia VFR e IFR</w:t>
      </w:r>
    </w:p>
    <w:p w:rsidR="000635CE" w:rsidRPr="001A3379" w:rsidRDefault="000635CE" w:rsidP="000635CE">
      <w:r w:rsidRPr="001A3379">
        <w:t>Strip</w:t>
      </w:r>
      <w:r w:rsidR="00147CD1" w:rsidRPr="001A3379">
        <w:t xml:space="preserve"> </w:t>
      </w:r>
    </w:p>
    <w:p w:rsidR="003C54DA" w:rsidRPr="001A3379" w:rsidRDefault="003C54DA" w:rsidP="000635CE">
      <w:r w:rsidRPr="001A3379">
        <w:t>Comunicazioni t/b/t VFR e IFR</w:t>
      </w:r>
    </w:p>
    <w:p w:rsidR="000635CE" w:rsidRPr="001A3379" w:rsidRDefault="000635CE" w:rsidP="000635CE"/>
    <w:p w:rsidR="000635CE" w:rsidRPr="001A3379" w:rsidRDefault="000635CE" w:rsidP="000635CE">
      <w:pPr>
        <w:rPr>
          <w:b/>
        </w:rPr>
      </w:pPr>
      <w:r w:rsidRPr="001A3379">
        <w:rPr>
          <w:b/>
        </w:rPr>
        <w:t>Modulo 6 - Cartografia aeronautica</w:t>
      </w:r>
    </w:p>
    <w:p w:rsidR="000635CE" w:rsidRPr="001A3379" w:rsidRDefault="000635CE" w:rsidP="000635CE">
      <w:r w:rsidRPr="001A3379">
        <w:t>Rappresentazione cartografica Classificazione delle carte</w:t>
      </w:r>
    </w:p>
    <w:p w:rsidR="000635CE" w:rsidRPr="001A3379" w:rsidRDefault="000635CE" w:rsidP="000635CE">
      <w:r w:rsidRPr="001A3379">
        <w:t>Ca</w:t>
      </w:r>
      <w:r w:rsidR="00AE4FCF" w:rsidRPr="001A3379">
        <w:t xml:space="preserve">rta di Mercatore: </w:t>
      </w:r>
      <w:r w:rsidRPr="001A3379">
        <w:t>impiego</w:t>
      </w:r>
    </w:p>
    <w:p w:rsidR="000635CE" w:rsidRPr="001A3379" w:rsidRDefault="000635CE" w:rsidP="000635CE">
      <w:r w:rsidRPr="001A3379">
        <w:t>Carta di Lambert:</w:t>
      </w:r>
      <w:r w:rsidR="00AE4FCF" w:rsidRPr="001A3379">
        <w:t xml:space="preserve"> costruzione e</w:t>
      </w:r>
      <w:r w:rsidRPr="001A3379">
        <w:t xml:space="preserve"> impiego</w:t>
      </w:r>
    </w:p>
    <w:p w:rsidR="000635CE" w:rsidRPr="001A3379" w:rsidRDefault="003C5C46" w:rsidP="000635CE">
      <w:r w:rsidRPr="001A3379">
        <w:t>Carta</w:t>
      </w:r>
      <w:r w:rsidR="00AE4FCF" w:rsidRPr="001A3379">
        <w:t xml:space="preserve"> </w:t>
      </w:r>
      <w:r w:rsidR="000635CE" w:rsidRPr="001A3379">
        <w:t>stereografica polare</w:t>
      </w:r>
      <w:r w:rsidR="00AE4FCF" w:rsidRPr="001A3379">
        <w:t>: costruzione e impiego</w:t>
      </w:r>
    </w:p>
    <w:p w:rsidR="000635CE" w:rsidRPr="001A3379" w:rsidRDefault="003C5C46" w:rsidP="000635CE">
      <w:r w:rsidRPr="001A3379">
        <w:t>G</w:t>
      </w:r>
      <w:r w:rsidR="000635CE" w:rsidRPr="001A3379">
        <w:t>nomonica polare</w:t>
      </w:r>
      <w:r w:rsidRPr="001A3379">
        <w:t>: costruzione e impiego</w:t>
      </w:r>
    </w:p>
    <w:p w:rsidR="000635CE" w:rsidRPr="001A3379" w:rsidRDefault="000635CE" w:rsidP="000635CE"/>
    <w:p w:rsidR="000635CE" w:rsidRPr="001A3379" w:rsidRDefault="000635CE" w:rsidP="000635CE">
      <w:pPr>
        <w:rPr>
          <w:b/>
        </w:rPr>
      </w:pPr>
      <w:r w:rsidRPr="001A3379">
        <w:rPr>
          <w:b/>
        </w:rPr>
        <w:t>Modulo 7 - Navigazione ortodromica</w:t>
      </w:r>
    </w:p>
    <w:p w:rsidR="000635CE" w:rsidRPr="001A3379" w:rsidRDefault="000635CE" w:rsidP="000635CE">
      <w:r w:rsidRPr="001A3379">
        <w:t>Trigonometria sferica</w:t>
      </w:r>
    </w:p>
    <w:p w:rsidR="000635CE" w:rsidRPr="001A3379" w:rsidRDefault="000635CE" w:rsidP="000635CE">
      <w:r w:rsidRPr="001A3379">
        <w:t>Equazioni e parametri dell’ortodromia</w:t>
      </w:r>
    </w:p>
    <w:p w:rsidR="000635CE" w:rsidRPr="001A3379" w:rsidRDefault="000635CE" w:rsidP="000635CE">
      <w:pPr>
        <w:rPr>
          <w:b/>
        </w:rPr>
      </w:pPr>
    </w:p>
    <w:p w:rsidR="000635CE" w:rsidRPr="001A3379" w:rsidRDefault="000635CE" w:rsidP="000635CE">
      <w:pPr>
        <w:rPr>
          <w:b/>
        </w:rPr>
      </w:pPr>
      <w:r w:rsidRPr="001A3379">
        <w:rPr>
          <w:b/>
        </w:rPr>
        <w:t>Modulo 8 - Pianificazione del volo</w:t>
      </w:r>
    </w:p>
    <w:p w:rsidR="000635CE" w:rsidRPr="001A3379" w:rsidRDefault="000635CE" w:rsidP="000635CE">
      <w:r w:rsidRPr="001A3379">
        <w:t>Il piano di volo</w:t>
      </w:r>
    </w:p>
    <w:p w:rsidR="000635CE" w:rsidRPr="001A3379" w:rsidRDefault="000635CE" w:rsidP="000635CE">
      <w:r w:rsidRPr="001A3379">
        <w:t>Le fasi del volo</w:t>
      </w:r>
    </w:p>
    <w:p w:rsidR="000635CE" w:rsidRPr="001A3379" w:rsidRDefault="000635CE" w:rsidP="000635CE">
      <w:r w:rsidRPr="001A3379">
        <w:t>Composizione di una generica tratta di volo</w:t>
      </w:r>
    </w:p>
    <w:p w:rsidR="000635CE" w:rsidRPr="001A3379" w:rsidRDefault="000635CE" w:rsidP="000635CE">
      <w:r w:rsidRPr="001A3379">
        <w:t>Navigazione in rotta</w:t>
      </w:r>
    </w:p>
    <w:p w:rsidR="000635CE" w:rsidRPr="001A3379" w:rsidRDefault="000635CE" w:rsidP="000635CE">
      <w:r w:rsidRPr="001A3379">
        <w:t>Creazione di un piano di volo</w:t>
      </w:r>
    </w:p>
    <w:p w:rsidR="000635CE" w:rsidRPr="001A3379" w:rsidRDefault="000635CE" w:rsidP="000635CE"/>
    <w:p w:rsidR="000635CE" w:rsidRPr="001A3379" w:rsidRDefault="000635CE" w:rsidP="000635CE">
      <w:pPr>
        <w:rPr>
          <w:b/>
        </w:rPr>
      </w:pPr>
      <w:r w:rsidRPr="001A3379">
        <w:rPr>
          <w:b/>
        </w:rPr>
        <w:t>Modulo 9 - Sistemi di radionavigazione</w:t>
      </w:r>
    </w:p>
    <w:p w:rsidR="000635CE" w:rsidRPr="001A3379" w:rsidRDefault="000635CE" w:rsidP="000635CE">
      <w:r w:rsidRPr="001A3379">
        <w:t>ILS</w:t>
      </w:r>
    </w:p>
    <w:p w:rsidR="000635CE" w:rsidRPr="001A3379" w:rsidRDefault="000635CE" w:rsidP="000635CE">
      <w:r w:rsidRPr="001A3379">
        <w:t>Radiogoniometria</w:t>
      </w:r>
    </w:p>
    <w:p w:rsidR="000635CE" w:rsidRPr="001A3379" w:rsidRDefault="000635CE" w:rsidP="000635CE">
      <w:r w:rsidRPr="001A3379">
        <w:t>VOR</w:t>
      </w:r>
    </w:p>
    <w:p w:rsidR="000635CE" w:rsidRPr="001A3379" w:rsidRDefault="000635CE" w:rsidP="000635CE">
      <w:r w:rsidRPr="001A3379">
        <w:t>DME</w:t>
      </w:r>
    </w:p>
    <w:p w:rsidR="000635CE" w:rsidRPr="001A3379" w:rsidRDefault="000635CE" w:rsidP="000635CE">
      <w:pPr>
        <w:rPr>
          <w:b/>
        </w:rPr>
      </w:pPr>
    </w:p>
    <w:p w:rsidR="000635CE" w:rsidRPr="001A3379" w:rsidRDefault="000635CE" w:rsidP="000635CE">
      <w:pPr>
        <w:rPr>
          <w:b/>
        </w:rPr>
      </w:pPr>
      <w:r w:rsidRPr="001A3379">
        <w:rPr>
          <w:b/>
        </w:rPr>
        <w:t>Modulo 10 - Informazioni meteo per l’aviazione</w:t>
      </w:r>
    </w:p>
    <w:p w:rsidR="000635CE" w:rsidRPr="001A3379" w:rsidRDefault="000635CE" w:rsidP="000635CE">
      <w:pPr>
        <w:rPr>
          <w:lang w:val="en-GB"/>
        </w:rPr>
      </w:pPr>
      <w:r w:rsidRPr="001A3379">
        <w:rPr>
          <w:lang w:val="en-GB"/>
        </w:rPr>
        <w:t>METAR</w:t>
      </w:r>
    </w:p>
    <w:p w:rsidR="000635CE" w:rsidRPr="001A3379" w:rsidRDefault="000635CE" w:rsidP="000635CE">
      <w:pPr>
        <w:rPr>
          <w:lang w:val="en-GB"/>
        </w:rPr>
      </w:pPr>
      <w:r w:rsidRPr="001A3379">
        <w:rPr>
          <w:lang w:val="en-GB"/>
        </w:rPr>
        <w:t>SIGMET</w:t>
      </w:r>
    </w:p>
    <w:p w:rsidR="000635CE" w:rsidRPr="001A3379" w:rsidRDefault="000635CE" w:rsidP="000635CE">
      <w:pPr>
        <w:rPr>
          <w:lang w:val="en-GB"/>
        </w:rPr>
      </w:pPr>
      <w:r w:rsidRPr="001A3379">
        <w:rPr>
          <w:lang w:val="en-GB"/>
        </w:rPr>
        <w:t>AIRMET</w:t>
      </w:r>
    </w:p>
    <w:p w:rsidR="000635CE" w:rsidRPr="001A3379" w:rsidRDefault="000635CE" w:rsidP="000635CE">
      <w:pPr>
        <w:rPr>
          <w:lang w:val="en-GB"/>
        </w:rPr>
      </w:pPr>
      <w:r w:rsidRPr="001A3379">
        <w:rPr>
          <w:lang w:val="en-GB"/>
        </w:rPr>
        <w:t>TAF</w:t>
      </w:r>
    </w:p>
    <w:p w:rsidR="000635CE" w:rsidRPr="001A3379" w:rsidRDefault="000635CE" w:rsidP="000635CE">
      <w:pPr>
        <w:rPr>
          <w:lang w:val="en-GB"/>
        </w:rPr>
      </w:pPr>
      <w:r w:rsidRPr="001A3379">
        <w:rPr>
          <w:lang w:val="en-GB"/>
        </w:rPr>
        <w:t>SWL</w:t>
      </w:r>
    </w:p>
    <w:p w:rsidR="000635CE" w:rsidRPr="001A3379" w:rsidRDefault="000635CE" w:rsidP="000635CE">
      <w:pPr>
        <w:rPr>
          <w:lang w:val="en-GB"/>
        </w:rPr>
      </w:pPr>
      <w:r w:rsidRPr="001A3379">
        <w:rPr>
          <w:lang w:val="en-GB"/>
        </w:rPr>
        <w:t>SWM</w:t>
      </w:r>
    </w:p>
    <w:p w:rsidR="003C5C46" w:rsidRPr="001A3379" w:rsidRDefault="003C5C46" w:rsidP="000635CE">
      <w:r w:rsidRPr="001A3379">
        <w:t>SWH</w:t>
      </w:r>
    </w:p>
    <w:p w:rsidR="001141AE" w:rsidRPr="001A3379" w:rsidRDefault="001141AE" w:rsidP="000635CE">
      <w:r w:rsidRPr="001A3379">
        <w:t>Carte della temperatura e del vento in quota</w:t>
      </w:r>
    </w:p>
    <w:p w:rsidR="000635CE" w:rsidRPr="001A3379" w:rsidRDefault="000635CE" w:rsidP="000635CE"/>
    <w:p w:rsidR="000635CE" w:rsidRPr="001A3379" w:rsidRDefault="000635CE" w:rsidP="000635CE">
      <w:pPr>
        <w:rPr>
          <w:b/>
        </w:rPr>
      </w:pPr>
      <w:r w:rsidRPr="001A3379">
        <w:rPr>
          <w:b/>
        </w:rPr>
        <w:t>Modulo 11 - Servizi di controllo di avvicinamento</w:t>
      </w:r>
    </w:p>
    <w:p w:rsidR="000635CE" w:rsidRPr="001A3379" w:rsidRDefault="000635CE" w:rsidP="000635CE">
      <w:r w:rsidRPr="001A3379">
        <w:t>Aa/mm in partenza e in arrivo</w:t>
      </w:r>
    </w:p>
    <w:p w:rsidR="000635CE" w:rsidRPr="001A3379" w:rsidRDefault="000635CE" w:rsidP="000635CE">
      <w:r w:rsidRPr="001A3379">
        <w:t>Procedure standardizzate SID e STAR, di avvicinamento strumentale, Holding</w:t>
      </w:r>
    </w:p>
    <w:p w:rsidR="00AE4FCF" w:rsidRPr="001A3379" w:rsidRDefault="00AE4FCF" w:rsidP="000635CE"/>
    <w:p w:rsidR="00AE4FCF" w:rsidRPr="001A3379" w:rsidRDefault="00AE4FCF" w:rsidP="00AE4FCF">
      <w:pPr>
        <w:rPr>
          <w:b/>
        </w:rPr>
      </w:pPr>
      <w:r w:rsidRPr="001A3379">
        <w:rPr>
          <w:b/>
        </w:rPr>
        <w:t>Modulo 12 - Navigazione Tattica</w:t>
      </w:r>
    </w:p>
    <w:p w:rsidR="00AE4FCF" w:rsidRPr="001A3379" w:rsidRDefault="00AE4FCF" w:rsidP="00AE4FCF">
      <w:r w:rsidRPr="001A3379">
        <w:t>Intercettazione.</w:t>
      </w:r>
      <w:r w:rsidR="007407C4" w:rsidRPr="001A3379">
        <w:t xml:space="preserve"> </w:t>
      </w:r>
      <w:r w:rsidRPr="001A3379">
        <w:t>Allontanamento da base e successivo rientro.</w:t>
      </w:r>
      <w:r w:rsidR="007407C4" w:rsidRPr="001A3379">
        <w:t xml:space="preserve"> </w:t>
      </w:r>
      <w:r w:rsidRPr="001A3379">
        <w:t>ROA.</w:t>
      </w:r>
      <w:r w:rsidR="007407C4" w:rsidRPr="001A3379">
        <w:t xml:space="preserve"> </w:t>
      </w:r>
      <w:r w:rsidRPr="001A3379">
        <w:t>PET.</w:t>
      </w:r>
      <w:r w:rsidR="007407C4" w:rsidRPr="001A3379">
        <w:t xml:space="preserve"> </w:t>
      </w:r>
      <w:r w:rsidRPr="001A3379">
        <w:t>Ricerca.</w:t>
      </w:r>
    </w:p>
    <w:p w:rsidR="00AE4FCF" w:rsidRPr="001A3379" w:rsidRDefault="00AE4FCF" w:rsidP="00AE4FCF">
      <w:pPr>
        <w:rPr>
          <w:b/>
        </w:rPr>
      </w:pPr>
    </w:p>
    <w:p w:rsidR="000635CE" w:rsidRPr="001A3379" w:rsidRDefault="003C54DA" w:rsidP="000635CE">
      <w:pPr>
        <w:rPr>
          <w:b/>
        </w:rPr>
      </w:pPr>
      <w:r w:rsidRPr="001A3379">
        <w:rPr>
          <w:b/>
        </w:rPr>
        <w:t>Modulo 1</w:t>
      </w:r>
      <w:r w:rsidR="00AE4FCF" w:rsidRPr="001A3379">
        <w:rPr>
          <w:b/>
        </w:rPr>
        <w:t>3</w:t>
      </w:r>
      <w:r w:rsidRPr="001A3379">
        <w:rPr>
          <w:b/>
        </w:rPr>
        <w:t xml:space="preserve"> - Il radar </w:t>
      </w:r>
    </w:p>
    <w:p w:rsidR="000635CE" w:rsidRPr="001A3379" w:rsidRDefault="000635CE" w:rsidP="000635CE">
      <w:r w:rsidRPr="001A3379">
        <w:t>Principio di funzionamento del radar</w:t>
      </w:r>
    </w:p>
    <w:p w:rsidR="00630471" w:rsidRPr="001A3379" w:rsidRDefault="000635CE" w:rsidP="00AE4FCF">
      <w:r w:rsidRPr="001A3379">
        <w:t>Radar primario</w:t>
      </w:r>
      <w:r w:rsidR="00AE4FCF" w:rsidRPr="001A3379">
        <w:t xml:space="preserve">. </w:t>
      </w:r>
      <w:r w:rsidRPr="001A3379">
        <w:t>Radar secondario: tipologia, radar secondario di sorveglianza in modalità convenzionale e sue limitazioni, radar secondario di sorveglianza in modalità selettiva, codici SSR modo A/C, uso del trasponder SSR, presentazione su schermo delle informazioni radar</w:t>
      </w:r>
      <w:r w:rsidR="00AE4FCF" w:rsidRPr="001A3379">
        <w:t>. RAD</w:t>
      </w:r>
      <w:r w:rsidR="001A3379" w:rsidRPr="001A3379">
        <w:t>A</w:t>
      </w:r>
      <w:r w:rsidR="00AE4FCF" w:rsidRPr="001A3379">
        <w:t>R meteorologico.</w:t>
      </w:r>
    </w:p>
    <w:sectPr w:rsidR="00630471" w:rsidRPr="001A33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99E"/>
    <w:rsid w:val="000635CE"/>
    <w:rsid w:val="000A599E"/>
    <w:rsid w:val="000F5135"/>
    <w:rsid w:val="001141AE"/>
    <w:rsid w:val="00147CD1"/>
    <w:rsid w:val="001A3379"/>
    <w:rsid w:val="001F3A94"/>
    <w:rsid w:val="00217D07"/>
    <w:rsid w:val="002E510E"/>
    <w:rsid w:val="003C54DA"/>
    <w:rsid w:val="003C5C46"/>
    <w:rsid w:val="00543DA2"/>
    <w:rsid w:val="005B248A"/>
    <w:rsid w:val="0062010C"/>
    <w:rsid w:val="00630471"/>
    <w:rsid w:val="00737D75"/>
    <w:rsid w:val="007407C4"/>
    <w:rsid w:val="007D19B0"/>
    <w:rsid w:val="009434A1"/>
    <w:rsid w:val="00AE4FCF"/>
    <w:rsid w:val="00B922E6"/>
    <w:rsid w:val="00C46BF5"/>
    <w:rsid w:val="00CE6A25"/>
    <w:rsid w:val="00D01619"/>
    <w:rsid w:val="00F0227C"/>
    <w:rsid w:val="00F9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83538-7188-4A71-A127-D1BF534A9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59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3">
    <w:name w:val="heading 3"/>
    <w:basedOn w:val="Normale"/>
    <w:next w:val="Normale"/>
    <w:link w:val="Titolo3Carattere"/>
    <w:qFormat/>
    <w:rsid w:val="001F3A94"/>
    <w:pPr>
      <w:keepNext/>
      <w:suppressAutoHyphens w:val="0"/>
      <w:ind w:left="6372"/>
      <w:jc w:val="both"/>
      <w:outlineLvl w:val="2"/>
    </w:pPr>
    <w:rPr>
      <w:rFonts w:ascii="Comic Sans MS" w:hAnsi="Comic Sans MS"/>
      <w:bCs/>
      <w:iCs/>
      <w:sz w:val="28"/>
      <w:szCs w:val="32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av">
    <w:name w:val="nav"/>
    <w:basedOn w:val="Normale"/>
    <w:rsid w:val="000A599E"/>
    <w:pPr>
      <w:suppressAutoHyphens w:val="0"/>
      <w:spacing w:before="100" w:beforeAutospacing="1" w:after="100" w:afterAutospacing="1"/>
    </w:pPr>
    <w:rPr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1F3A94"/>
    <w:rPr>
      <w:rFonts w:ascii="Comic Sans MS" w:eastAsia="Times New Roman" w:hAnsi="Comic Sans MS" w:cs="Times New Roman"/>
      <w:bCs/>
      <w:iCs/>
      <w:sz w:val="28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3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PiCci-one</dc:creator>
  <cp:keywords/>
  <dc:description/>
  <cp:lastModifiedBy>Account Microsoft</cp:lastModifiedBy>
  <cp:revision>10</cp:revision>
  <dcterms:created xsi:type="dcterms:W3CDTF">2021-05-04T10:08:00Z</dcterms:created>
  <dcterms:modified xsi:type="dcterms:W3CDTF">2023-04-12T20:59:00Z</dcterms:modified>
</cp:coreProperties>
</file>