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0.0537109375" w:line="240" w:lineRule="auto"/>
        <w:ind w:left="0" w:right="1666.46789550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7478084564209"/>
          <w:szCs w:val="26.747808456420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.7478084564209"/>
          <w:szCs w:val="26.7478084564209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.730712890625" w:line="240" w:lineRule="auto"/>
        <w:ind w:left="0" w:right="4106.3922119140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a.s. : 2021/2022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8.780517578125" w:line="240" w:lineRule="auto"/>
        <w:ind w:left="0" w:right="1539.42260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0.19386672973633"/>
          <w:szCs w:val="50.1938667297363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0.19386672973633"/>
          <w:szCs w:val="50.19386672973633"/>
          <w:u w:val="none"/>
          <w:shd w:fill="auto" w:val="clear"/>
          <w:vertAlign w:val="baseline"/>
          <w:rtl w:val="0"/>
        </w:rPr>
        <w:t xml:space="preserve">SCHEDA PROGRAMMAZIONE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1.77734375" w:line="240" w:lineRule="auto"/>
        <w:ind w:left="0" w:right="2378.6102294921875" w:firstLine="0"/>
        <w:jc w:val="righ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39.84000015258789"/>
          <w:szCs w:val="39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39.84000015258789"/>
          <w:szCs w:val="39.84000015258789"/>
          <w:u w:val="none"/>
          <w:shd w:fill="auto" w:val="clear"/>
          <w:vertAlign w:val="baseline"/>
          <w:rtl w:val="0"/>
        </w:rPr>
        <w:t xml:space="preserve">Programmazione Didattica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1.065673828125" w:line="240" w:lineRule="auto"/>
        <w:ind w:left="116.13662719726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19.175987243652344"/>
          <w:szCs w:val="19.175987243652344"/>
          <w:u w:val="none"/>
          <w:shd w:fill="auto" w:val="clear"/>
          <w:vertAlign w:val="baseline"/>
          <w:rtl w:val="0"/>
        </w:rPr>
        <w:t xml:space="preserve">Tipologia di Programmazione: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Classe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3544921875" w:line="403.13793182373047" w:lineRule="auto"/>
        <w:ind w:left="122.78945922851562" w:right="458.6181640625" w:firstLine="8.467178344726562"/>
        <w:jc w:val="left"/>
        <w:rPr>
          <w:sz w:val="20.15999984741211"/>
          <w:szCs w:val="20.15999984741211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Descrizione di Programmazione: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DIRITTO ED ECONOMIA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3544921875" w:line="403.13793182373047" w:lineRule="auto"/>
        <w:ind w:left="122.78945922851562" w:right="458.6181640625" w:firstLine="8.46717834472656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59200096130371"/>
          <w:szCs w:val="19.59200096130371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19.175987243652344"/>
          <w:szCs w:val="19.175987243652344"/>
          <w:u w:val="none"/>
          <w:shd w:fill="auto" w:val="clear"/>
          <w:vertAlign w:val="baseline"/>
          <w:rtl w:val="0"/>
        </w:rPr>
        <w:t xml:space="preserve">Indirizzo di studio: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59200096130371"/>
          <w:szCs w:val="19.59200096130371"/>
          <w:u w:val="none"/>
          <w:shd w:fill="auto" w:val="clear"/>
          <w:vertAlign w:val="baseline"/>
          <w:rtl w:val="0"/>
        </w:rPr>
        <w:t xml:space="preserve">CONDUZIONE DI APPARATI ED IMPIANTI MARITTIMI - OPZIONE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3544921875" w:line="403.13793182373047" w:lineRule="auto"/>
        <w:ind w:left="122.78945922851562" w:right="458.6181640625" w:firstLine="8.46717834472656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59200096130371"/>
          <w:szCs w:val="19.59200096130371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Classe: </w:t>
      </w:r>
      <w:r w:rsidDel="00000000" w:rsidR="00000000" w:rsidRPr="00000000">
        <w:rPr>
          <w:sz w:val="19.59200096130371"/>
          <w:szCs w:val="19.59200096130371"/>
          <w:rtl w:val="0"/>
        </w:rPr>
        <w:t xml:space="preserve">QUINTA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59200096130371"/>
          <w:szCs w:val="19.59200096130371"/>
          <w:u w:val="none"/>
          <w:shd w:fill="auto" w:val="clear"/>
          <w:vertAlign w:val="baseline"/>
          <w:rtl w:val="0"/>
        </w:rPr>
        <w:t xml:space="preserve"> - I.T.T.L. "GIOENI - TRABIA"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502197265625" w:line="240" w:lineRule="auto"/>
        <w:ind w:left="151.256637573242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59200096130371"/>
          <w:szCs w:val="19.59200096130371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Disciplina: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59200096130371"/>
          <w:szCs w:val="19.59200096130371"/>
          <w:u w:val="none"/>
          <w:shd w:fill="auto" w:val="clear"/>
          <w:vertAlign w:val="baseline"/>
          <w:rtl w:val="0"/>
        </w:rPr>
        <w:t xml:space="preserve">DIRITTO ED ECONOMIA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4.530029296875" w:line="240" w:lineRule="auto"/>
        <w:ind w:left="1375.7362365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59200096130371"/>
          <w:szCs w:val="19.5920009613037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59200096130371"/>
          <w:szCs w:val="19.59200096130371"/>
          <w:u w:val="none"/>
          <w:shd w:fill="auto" w:val="clear"/>
          <w:vertAlign w:val="baseline"/>
        </w:rPr>
        <w:drawing>
          <wp:inline distB="19050" distT="19050" distL="19050" distR="19050">
            <wp:extent cx="4744085" cy="4205387"/>
            <wp:effectExtent b="0" l="0" r="0" t="0"/>
            <wp:docPr id="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42053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2.1405029296875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1 di 15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7.532958984375" w:line="240" w:lineRule="auto"/>
        <w:ind w:left="670.0596618652344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31.199777603149414"/>
          <w:szCs w:val="31.19977760314941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31.199777603149414"/>
          <w:szCs w:val="31.199777603149414"/>
          <w:u w:val="none"/>
          <w:shd w:fill="auto" w:val="clear"/>
          <w:vertAlign w:val="baseline"/>
          <w:rtl w:val="0"/>
        </w:rPr>
        <w:t xml:space="preserve">INFORMAZIONI MODULO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.496826171875" w:line="240" w:lineRule="auto"/>
        <w:ind w:left="1050.65185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Descrizione Modulo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IMO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93212890625" w:line="240" w:lineRule="auto"/>
        <w:ind w:left="1050.8534240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Prerequisiti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Conoscenza delle fonti esterne del diritto della navigazione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232421875" w:line="240" w:lineRule="auto"/>
        <w:ind w:left="1050.65185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Discipline coinvolte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Inglese - Scienze della Navigazione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354492187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Durata in ore (Monte ore modulo)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14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9321289062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inizio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22/09/2021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fine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07/11/2021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.132568359375" w:line="228.47960472106934" w:lineRule="auto"/>
        <w:ind w:left="1019.7653198242188" w:right="0" w:firstLine="5.84640502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Criterio di valutazione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I criteri di valutazione per le prove sono quelli riportati nel P.O.F; per le prove scritte è stato attribuito un punteggio secondo una griglia stilata appositamente. Nella valutazione finale si tiene conto del profitto, dell'impegno, della partecipazione attiva alle lezioni e dei progressi compiuti dall'allievo nella sua attività di apprendimento.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08984375" w:line="230.06659984588623" w:lineRule="auto"/>
        <w:ind w:left="1043.5958862304688" w:right="237.952880859375" w:firstLine="8.063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Livelli minimi per le verifiche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Produzione, sia nella forma scritta che in quella orale, di performance chiare e lineari riguardanti: struttura e funzione dell'IMO; conoscenza di base delle convenzioni IMO in materia di sicurezza della vita in mare e di protezione dell'ambiente marino: SOLAS 74/78 e successivi emendamenti, MARPOL 73/78 e annessi; STCW 78/2010, ILLC, COLREG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8.675537109375" w:line="229.66964721679688" w:lineRule="auto"/>
        <w:ind w:left="1062.3858642578125" w:right="142.994384765625" w:hanging="6.2495422363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Azioni di recupero ed approfondimento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Qualora gli obiettivi minimi prefissati non siano stati raggiunti si procederà ad un'attività di recupero in conformità a quanto deliberato in collegio docenti e inserito nel Piano dell'offerta formativa. L'approfondimento consisterà nella produzione di lavori di ricerca su specifiche tematiche d'interesse personale degli allievi i cui elaborati verranno esposti alla classe con un'esposizione orale.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2.60986328125" w:line="240" w:lineRule="auto"/>
        <w:ind w:left="994.4563293457031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Verifiche di fine modulo </w:t>
      </w:r>
    </w:p>
    <w:tbl>
      <w:tblPr>
        <w:tblStyle w:val="Table1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95.329132080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76544189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COMPRENSIONE DEL TESTO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99465942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926116943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relativa agli argomenti: </w:t>
      </w:r>
    </w:p>
    <w:tbl>
      <w:tblPr>
        <w:tblStyle w:val="Table2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796.7999267578125"/>
        <w:gridCol w:w="4396.7999267578125"/>
        <w:tblGridChange w:id="0">
          <w:tblGrid>
            <w:gridCol w:w="4008.000030517578"/>
            <w:gridCol w:w="796.7999267578125"/>
            <w:gridCol w:w="4396.7999267578125"/>
          </w:tblGrid>
        </w:tblGridChange>
      </w:tblGrid>
      <w:tr>
        <w:trPr>
          <w:cantSplit w:val="0"/>
          <w:trHeight w:val="604.79919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estesa dell’argomento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Monte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861816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Elenco Criteri di verifica in itinere previsti</w:t>
            </w:r>
          </w:p>
        </w:tc>
      </w:tr>
      <w:tr>
        <w:trPr>
          <w:cantSplit w:val="0"/>
          <w:trHeight w:val="218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.520845413208" w:lineRule="auto"/>
              <w:ind w:left="73.7933349609375" w:right="177.7410888671875" w:hanging="0.85876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NORMATIVA RELATIVA ALLE CONVENZIONI IMO RIGUARDANTI LA SICUREZZA DELLA VITA IN MARE E LA PROTEZIONE DELL'AMBIENTE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MARINO.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8424072265625" w:line="270.4185676574707" w:lineRule="auto"/>
              <w:ind w:left="67.77420043945312" w:right="528.978271484375" w:firstLine="5.1603698730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PROCEDURE DI AGGIORNAMENTO DELLE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CONVENZIONI INTERNAZIONALI.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6.852416992187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58715820312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4.1854858398437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2944946289062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 STCW:</w:t>
      </w:r>
    </w:p>
    <w:tbl>
      <w:tblPr>
        <w:tblStyle w:val="Table3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competence STCW</w:t>
            </w:r>
          </w:p>
        </w:tc>
      </w:tr>
      <w:tr>
        <w:trPr>
          <w:cantSplit w:val="0"/>
          <w:trHeight w:val="518.40011596679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10th: ENSURE COMPLIANCE WITH POLLUTION-PREVENTION REQUIREMENTS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85107421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 Assicura la conformità con le disposizioni per prevenire l’inquinamento</w:t>
            </w:r>
          </w:p>
        </w:tc>
      </w:tr>
      <w:tr>
        <w:trPr>
          <w:cantSplit w:val="0"/>
          <w:trHeight w:val="523.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0657348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13th: OPERATE LIFE-SAVING APPLIANCES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78677368164062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XIII Fa funzionare i dispositivi di salvataggio</w:t>
            </w:r>
          </w:p>
        </w:tc>
      </w:tr>
      <w:tr>
        <w:trPr>
          <w:cantSplit w:val="0"/>
          <w:trHeight w:val="513.600006103515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15th: MONITOR COMPLIANCE WITH LEGISLATIVE REQUIREMENTS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8358154296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 Controlla la conformità con le disposizioni di legge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2 di 15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1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4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competence STCW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16th: APPLICATION OF LEADERSHIP AND TEAMWORKING SKILLS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91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XVI Applicazione del comando (leadership) e delle abilità (skills) del lavoro di squadra</w:t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competenze: </w:t>
      </w:r>
    </w:p>
    <w:tbl>
      <w:tblPr>
        <w:tblStyle w:val="Table5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bfbfbf" w:val="clear"/>
                <w:vertAlign w:val="baseline"/>
                <w:rtl w:val="0"/>
              </w:rPr>
              <w:t xml:space="preserve">Altra annualità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51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523.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94331359863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7851867675781" w:lineRule="auto"/>
              <w:ind w:left="62.4847412109375" w:right="242.4456787109375" w:firstLine="5.289459228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Controllare e gestire il funzionamento dei diversi componenti di uno specifico mezzo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trasporto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7851867675781" w:lineRule="auto"/>
              <w:ind w:left="65.5853271484375" w:right="434.30419921875" w:firstLine="10.396881103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Intervenire in fase di programmazione, gestione e controllo della manutenzione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apparati e impianti marittimi.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conoscenze: </w:t>
      </w:r>
    </w:p>
    <w:tbl>
      <w:tblPr>
        <w:tblStyle w:val="Table6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Codice della navigazione.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2.302093505859375" w:right="477.808837890625" w:firstLine="11.49124145507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Fonti del diritto internazionale del sistema trasporti e della navigazione.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1017.5994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82751464844" w:lineRule="auto"/>
              <w:ind w:left="71.6046142578125" w:right="89.023437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Organismi nazionali internazionali e la normativa di settore prevista dalle convenzioni internazionali, codici, leggi comunitarie e nazionali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2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.8800926208496" w:lineRule="auto"/>
              <w:ind w:left="73.06381225585938" w:right="125.234375" w:hanging="5.654449462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Strutture e correlazioni tra i porti, aeroporti ed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  <w:rtl w:val="0"/>
              </w:rPr>
              <w:t xml:space="preserve">interporti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679.4845581054688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Certificazioni, licenze e abilitazioni per il personale dei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9419555664" w:lineRule="auto"/>
              <w:ind w:left="66.13250732421875" w:right="217.24609375" w:firstLine="7.6608276367187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Legislazione, normative, regolamenti e procedure a tutela della sicurezza, dell’ ambiente marino e della qualità nei trasporti.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6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6835174560547" w:lineRule="auto"/>
              <w:ind w:left="71.6046142578125" w:right="236.117553710937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Normativa relativa alle convenzioni IMO riguardanti la sicurezza della vita in mare e la protezione dell’ambiente marino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7851867675781" w:lineRule="auto"/>
              <w:ind w:left="71.6046142578125" w:right="227.40356445312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Normative nazionali e internazionali per la prevenzione dell’inquinamento nell’ambiente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marino.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2852783203" w:lineRule="auto"/>
              <w:ind w:left="71.6046142578125" w:right="97.436523437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Procedure di aggiornamento delle convenzioni internazionali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0.660552978515625" w:right="297.276611328125" w:firstLine="13.1327819824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Responsabilità connesse con l’esercizio delle funzioni professionali del settore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abilità:</w:t>
      </w:r>
    </w:p>
    <w:tbl>
      <w:tblPr>
        <w:tblStyle w:val="Table7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041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2010955810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75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7851867675781" w:lineRule="auto"/>
              <w:ind w:left="65.18844604492188" w:right="599.0411376953125" w:firstLine="8.6048889160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Descrivere i differenti organismi giuridici nazionali e internazionali che regolano 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sistemi di trasporto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1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45558166504" w:lineRule="auto"/>
              <w:ind w:left="65.5853271484375" w:right="419.345703125" w:firstLine="8.208007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Riconoscere le principali caratteristiche del diritto della navigazione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3 di 15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11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8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1257.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99841499328613" w:lineRule="auto"/>
              <w:ind w:left="64.85580444335938" w:right="199.949951171875" w:hanging="5.654449462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la normativa relativa al soccorso, assistenza e salvataggio in ambiente marino: assumere comportamenti consoni al rispetto delle funzioni ricoperte e alla tutela della sicurezza delle persone e del mezzo.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2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5.5853271484375" w:right="65.736083984375" w:hanging="6.3839721679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del diritto della navigazione e del diritto internazionale.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2.302093505859375" w:right="83.9666748046875" w:hanging="3.100738525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nazionali e internazionali in tema di tutela dell’ambiente.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6832027435303" w:lineRule="auto"/>
              <w:ind w:left="65.5853271484375" w:right="161.8084716796875" w:hanging="6.3839721679687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nazionali ed internazionali in tema di tutela della sicurezza delle persone e del mezzo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Descrivere le funzioni e la struttura dell’IMO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5.5853271484375" w:right="451.5118408203125" w:firstLine="8.208007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Descrivere le procedure di aggiornamento delle convenzioni internazionali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2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.9822082519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gli elementi basilari delle 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939697265625" w:line="240" w:lineRule="auto"/>
              <w:ind w:left="65.58532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convenzioni 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1012.799072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94331359863" w:lineRule="auto"/>
              <w:ind w:left="61.57257080078125" w:right="418.7213134765625" w:firstLine="14.4096374511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i rischi degli ambienti di lavoro, verificando la congruità dei mezzi di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419921875" w:line="268.313627243042" w:lineRule="auto"/>
              <w:ind w:left="65.5853271484375" w:right="690.9719848632812" w:firstLine="6.01928710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prevenzione e protezione applicando le disposizioni legislative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metodologie didattiche: </w:t>
      </w:r>
    </w:p>
    <w:tbl>
      <w:tblPr>
        <w:tblStyle w:val="Table9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80041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metodologia didattica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metodologia didattica Personalizzata</w:t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P.C.T.O.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UdA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Group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Flipped classroom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Dialogo formativo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.201354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A.S.L.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Software didattici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7763061523438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Sezione dei mezzi strumenti e sussidi:</w:t>
      </w:r>
    </w:p>
    <w:tbl>
      <w:tblPr>
        <w:tblStyle w:val="Table10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79919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56042098999023" w:lineRule="auto"/>
              <w:ind w:left="454.9298095703125" w:right="445.949707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Personalizzata</w:t>
            </w:r>
          </w:p>
        </w:tc>
      </w:tr>
      <w:tr>
        <w:trPr>
          <w:cantSplit w:val="0"/>
          <w:trHeight w:val="441.600646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Software didattico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Manuali tecnici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9694519042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Internet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CD, DVD, Strumenti multimediali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.2786560058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Quotidiani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Bibliografia di settore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Strumenti multimediali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4 di 15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16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.330810546875" w:line="240" w:lineRule="auto"/>
        <w:ind w:left="1050.65185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Descrizione Modulo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PERSONALE MARITTIMO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232421875" w:line="240" w:lineRule="auto"/>
        <w:ind w:left="1050.8534240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Prerequisiti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Conoscenza del ruolo dell'armatore e dei suoi ausiliari.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3544921875" w:line="240" w:lineRule="auto"/>
        <w:ind w:left="1050.65185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Discipline coinvolte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Logistica - Scienze delle Navigazione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9321289062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Durata in ore (Monte ore modulo)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10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23242187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inizio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10/11/2021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fine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12/12/2021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.132568359375" w:line="230.06659984588623" w:lineRule="auto"/>
        <w:ind w:left="1019.7653198242188" w:right="5.47607421875" w:firstLine="5.84640502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Criterio di valutazione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I criteri di valutazione per le prove sono quelli riportati nel P.O.F.; per le prove scritte è stato attribuito un punteggio secondo una griglia stilata appositamente. Nella valutazione finale si tiene conto del profitto, dell'impegno, della partecipazione attiva alle lezioni e dei progressi compiuti dall'allievo nella sua attività di apprendimento.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7.8759765625" w:line="228.47939014434814" w:lineRule="auto"/>
        <w:ind w:left="1043.9990234375" w:right="361.8505859375" w:firstLine="7.6608276367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Livelli minimi per le verifiche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Produzione, sia nella forma scritta che in quella orale si performance chiare e lineari riguardanti: - contratto di lavoro - in particolare il contratto di arruolamento - obblighi di natura pubblicistica dell'equipaggio -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0.85960388183594" w:lineRule="auto"/>
        <w:ind w:left="1062.3858642578125" w:right="91.436767578125" w:hanging="6.2495422363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Azioni di recupero ed approfondimento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Qualora gli obiettivi minimi prefissati non siano stati raggiunti, si procederà ad un'attività di recupero in conformità a quanto deliberato in Collegio docenti e inserito nel Piano dell'offerta formativa. L'approfondimento consisterà nella produzione di lavori di ricerca su specifiche tematiche d'interesse personale degli allievi i cui elaborati verranno proposti alla classe con un'esposizione orale.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1.611328125" w:line="240" w:lineRule="auto"/>
        <w:ind w:left="994.4563293457031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Verifiche di fine modulo </w:t>
      </w:r>
    </w:p>
    <w:tbl>
      <w:tblPr>
        <w:tblStyle w:val="Table11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95.329132080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441.60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76544189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COMPRENSIONE DEL TESTO</w:t>
            </w:r>
          </w:p>
        </w:tc>
      </w:tr>
      <w:tr>
        <w:trPr>
          <w:cantSplit w:val="0"/>
          <w:trHeight w:val="43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99465942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  <w:tr>
        <w:trPr>
          <w:cantSplit w:val="0"/>
          <w:trHeight w:val="441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926116943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</w:tr>
    </w:tbl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relativa agli argomenti: </w:t>
      </w:r>
    </w:p>
    <w:tbl>
      <w:tblPr>
        <w:tblStyle w:val="Table12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796.7999267578125"/>
        <w:gridCol w:w="4396.7999267578125"/>
        <w:tblGridChange w:id="0">
          <w:tblGrid>
            <w:gridCol w:w="4008.000030517578"/>
            <w:gridCol w:w="796.7999267578125"/>
            <w:gridCol w:w="4396.7999267578125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estesa dell’argomento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Monte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861816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Elenco Criteri di verifica in itinere previsti</w:t>
            </w:r>
          </w:p>
        </w:tc>
      </w:tr>
      <w:tr>
        <w:trPr>
          <w:cantSplit w:val="0"/>
          <w:trHeight w:val="2457.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3.18748950958252" w:lineRule="auto"/>
              <w:ind w:left="67.26943969726562" w:right="213.3001708984375" w:firstLine="7.725219726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IL CONTRATTO DI ARRUOLAMENTO, IL CONTRATTO DI TIROCINIO, IL CONTRATTO DI 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9.7186279296875" w:line="282.91975021362305" w:lineRule="auto"/>
              <w:ind w:left="66.76544189453125" w:right="143.17626953125" w:firstLine="8.22921752929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INGAGGIO, IL CONTRATTO DI COMANDATA, IL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CONTRATTO DI LAVORO DEL PERSONALE 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7.8497314453125" w:line="276.5722846984863" w:lineRule="auto"/>
              <w:ind w:left="67.26943969726562" w:right="65.9381103515625" w:hanging="8.068542480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ADDETTO ALLA NAVIGAZIONE INTERNA, LA CONVENZIONE INTERNAZIONALE SUL LAVORO 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.0836181640625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MARITTIMO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1.652221679687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64.9877929687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3.385620117187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294799804687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</w:tbl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 STCW: </w:t>
      </w:r>
    </w:p>
    <w:tbl>
      <w:tblPr>
        <w:tblStyle w:val="Table13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80041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competence STCW</w:t>
            </w:r>
          </w:p>
        </w:tc>
      </w:tr>
      <w:tr>
        <w:trPr>
          <w:cantSplit w:val="0"/>
          <w:trHeight w:val="51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10th: ENSURE COMPLIANCE WITH POLLUTION-PREVENTION REQUIREMENTS 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85107421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 Assicura la conformità con le disposizioni per prevenire l’inquinamento</w:t>
            </w:r>
          </w:p>
        </w:tc>
      </w:tr>
      <w:tr>
        <w:trPr>
          <w:cantSplit w:val="0"/>
          <w:trHeight w:val="51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0657348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13th: OPERATE LIFE-SAVING APPLIANCES 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7869262695312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XIII Fa funzionare i dispositivi di salvataggio</w:t>
            </w:r>
          </w:p>
        </w:tc>
      </w:tr>
      <w:tr>
        <w:trPr>
          <w:cantSplit w:val="0"/>
          <w:trHeight w:val="523.1997680664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15th: MONITOR COMPLIANCE WITH LEGISLATIVE REQUIREMENTS 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8358154296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 Controlla la conformità con le disposizioni di legge</w:t>
            </w:r>
          </w:p>
        </w:tc>
      </w:tr>
      <w:tr>
        <w:trPr>
          <w:cantSplit w:val="0"/>
          <w:trHeight w:val="513.599700927734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16th: APPLICATION OF LEADERSHIP AND TEAMWORKING SKILLS 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8358154296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XVI Applicazione del comando (leadership) e delle abilità (skills) del lavoro di squadra</w:t>
            </w:r>
          </w:p>
        </w:tc>
      </w:tr>
    </w:tbl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competenze: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0.13336181640625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5 di 15 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1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14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bfbfbf" w:val="clear"/>
                <w:vertAlign w:val="baseline"/>
                <w:rtl w:val="0"/>
              </w:rPr>
              <w:t xml:space="preserve">Altra annualità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75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41561126708984" w:lineRule="auto"/>
              <w:ind w:left="65.5853271484375" w:right="434.30419921875" w:firstLine="10.396881103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Intervenire in fase di programmazione, gestione e controllo della manutenzione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apparati e impianti marittimi.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23.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7851867675781" w:lineRule="auto"/>
              <w:ind w:left="62.4847412109375" w:right="242.4456787109375" w:firstLine="5.289459228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Controllare e gestire il funzionamento dei diversi componenti di uno specifico mezzo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trasporto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41561126708984" w:lineRule="auto"/>
              <w:ind w:left="65.5853271484375" w:right="434.30419921875" w:firstLine="10.396881103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Intervenire in fase di programmazione, gestione e controllo della manutenzione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apparati e impianti marittimi.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conoscenze: </w:t>
      </w:r>
    </w:p>
    <w:tbl>
      <w:tblPr>
        <w:tblStyle w:val="Table15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28604888916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441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Obbligazioni e disciplina giuridica del contratto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Particolari tipologie contrattuali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Codice della navigazione.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23.19885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6.13250732421875" w:right="116.5875244140625" w:firstLine="7.660827636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L' esercizio della navigazione: armatore e suoi ausiliari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Obblighi dell’equipaggio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23.2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2852783203" w:lineRule="auto"/>
              <w:ind w:left="71.6046142578125" w:right="679.4845581054688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Certificazioni, licenze e abilitazioni per il personale dei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6835174560547" w:lineRule="auto"/>
              <w:ind w:left="66.13250732421875" w:right="217.24609375" w:firstLine="7.6608276367187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Legislazione, normative, regolamenti e procedure a tutela della sicurezza, dell’ ambiente marino e della qualità nei trasporti.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9419555664" w:lineRule="auto"/>
              <w:ind w:left="71.6046142578125" w:right="236.117553710937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Normativa relativa alle convenzioni IMO riguardanti la sicurezza della vita in mare e la protezione dell’ambiente marino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23.2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677.28393554687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Personale marittimo. Contratti di lavoro nazionali ed internazionali.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3.6004638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0.660552978515625" w:right="297.276611328125" w:firstLine="13.1327819824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Responsabilità connesse con l’esercizio delle funzioni professionali del settore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abilità:</w:t>
      </w:r>
    </w:p>
    <w:tbl>
      <w:tblPr>
        <w:tblStyle w:val="Table16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79919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8305206299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1262.4005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77029418945" w:lineRule="auto"/>
              <w:ind w:left="64.85580444335938" w:right="199.949951171875" w:hanging="5.654449462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la normativa relativa al soccorso, assistenza e salvataggio in ambiente marino: assumere comportamenti consoni al rispetto delle funzioni ricoperte e alla tutela della sicurezza delle persone e del mezzo.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94331359863" w:lineRule="auto"/>
              <w:ind w:left="65.5853271484375" w:right="65.736083984375" w:hanging="6.3839721679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del diritto della navigazione e del diritto internazionale.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5.5853271484375" w:right="161.8084716796875" w:hanging="6.3839721679687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nazionali ed internazionali in tema di tutela della sicurezza delle persone e del mezzo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23.1997680664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.9822082519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gli elementi basilari delle 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9390869140625" w:line="240" w:lineRule="auto"/>
              <w:ind w:left="65.58532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convenzioni 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3.599700927734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36975097656" w:lineRule="auto"/>
              <w:ind w:left="71.6046142578125" w:right="626.4654541015625" w:firstLine="4.3775939941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i contratti di utilizzazione del mezzo e le normative ad essi correlate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6 di 15 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17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1017.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1.57257080078125" w:right="418.7213134765625" w:firstLine="14.4096374511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i rischi degli ambienti di lavoro, verificando la congruità dei mezzi di 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421142578125" w:line="268.313627243042" w:lineRule="auto"/>
              <w:ind w:left="65.5853271484375" w:right="690.9719848632812" w:firstLine="6.01928710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prevenzione e protezione applicando le disposizioni legislative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6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41561126708984" w:lineRule="auto"/>
              <w:ind w:left="65.5853271484375" w:right="855.986328125" w:firstLine="8.20800781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Rispettare le procedure ed assumere comportamenti adeguati alle funzioni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ricoperte.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5.5853271484375" w:right="457.0855712890625" w:firstLine="1.8240356445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Saper riconoscere attribuzioni e doveri del comandante e dell’equipaggio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3.598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6.13250732421875" w:right="711.63330078125" w:firstLine="1.276855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Saper riconoscere ruolo e caratteri dell’ armatore e dei suoi ausiliari.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metodologie didattiche: </w:t>
      </w:r>
    </w:p>
    <w:tbl>
      <w:tblPr>
        <w:tblStyle w:val="Table18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metodologia didattica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metodologia didattica Personalizzata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P.C.T.O.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UdA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Group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Flipped classroom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Dialogo formativo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.201354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A.S.L.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.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Software didattici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7763061523438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Sezione dei mezzi strumenti e sussidi:</w:t>
      </w:r>
    </w:p>
    <w:tbl>
      <w:tblPr>
        <w:tblStyle w:val="Table19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56042098999023" w:lineRule="auto"/>
              <w:ind w:left="454.9298095703125" w:right="445.949707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Personalizzata</w:t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Software didattico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Manuali tecnici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9694519042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Internet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CD, DVD, Strumenti multimediali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.2786560058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Quotidiani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Bibliografia di settore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.0001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Strumenti multimediali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7 di 15 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.330810546875" w:line="228.48000526428223" w:lineRule="auto"/>
        <w:ind w:left="1052.06298828125" w:right="237.760009765625" w:hanging="1.41113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Descrizione Modulo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CONTRATTI DI UTILIZZAZIONE DELLA NAVE E ASSICURAZIONE CONTRO I RISCHI DELLA NAVIGAZIONE 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008544921875" w:line="240" w:lineRule="auto"/>
        <w:ind w:left="1050.8534240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Prerequisiti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Conoscenza della disciplina generale del contratto 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232421875" w:line="240" w:lineRule="auto"/>
        <w:ind w:left="1050.65185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Discipline coinvolte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Inglese 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93334960937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Durata in ore (Monte ore modulo)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28 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23242187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inizio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14/12/2021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fine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11/04/2022 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.132568359375" w:line="230.06659984588623" w:lineRule="auto"/>
        <w:ind w:left="1019.7653198242188" w:right="0" w:firstLine="5.84640502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Criterio di valutazione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I criteri di valutazione per le prove sono quelli riportati nel P.O.F.; per le prove scritte è stato attribuito un punteggio secondo una griglia stilata appositamente. Nella valutazione finale si tiene conto del profitto, dell'impegno, della partecipazione attiva alle lezioni e dei progressi compiuti dall'allievo nella sua attività di apprendimento. 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7.8759765625" w:line="230.06619930267334" w:lineRule="auto"/>
        <w:ind w:left="1043.3941650390625" w:right="184.100341796875" w:firstLine="8.26568603515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Livelli minimi per le verifiche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Produzione, sia nella forma scritta che in quella orale, di performance chiare e lineari riguardanti: differenze tra contratto di locazione, di noleggio e di trasporto, contratto di assicurazione contro i rischi della navigazione.Titoli rappresentativi delle merci, conoscenza di base del codice IMDG. 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.477783203125" w:line="229.66933250427246" w:lineRule="auto"/>
        <w:ind w:left="1062.3858642578125" w:right="111.80419921875" w:hanging="6.2495422363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Azioni di recupero ed approfondimento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Qualora gli obiettivi minimi prefissati non siano stati raggiunti si procederà ad un'attività di recupero in conformità a quanto deliberato in Collegio docenti e inserito nel piano dell'offerta formativa. L'approfondimento consisterà nella produzione di lavori di ricerca su specifiche tematiche d'interesse personale degli allievi i cui elaborati verranno proposti alla classe con un'esposizione orale. 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.011474609375" w:line="240" w:lineRule="auto"/>
        <w:ind w:left="994.4563293457031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Verifiche di fine modulo </w:t>
      </w:r>
    </w:p>
    <w:tbl>
      <w:tblPr>
        <w:tblStyle w:val="Table20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95.329132080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441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76544189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COMPRENSIONE DEL TESTO</w:t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99465942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926116943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</w:t>
            </w:r>
          </w:p>
        </w:tc>
      </w:tr>
    </w:tbl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relativa agli argomenti:</w:t>
      </w:r>
    </w:p>
    <w:tbl>
      <w:tblPr>
        <w:tblStyle w:val="Table21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796.7999267578125"/>
        <w:gridCol w:w="4396.7999267578125"/>
        <w:tblGridChange w:id="0">
          <w:tblGrid>
            <w:gridCol w:w="4008.000030517578"/>
            <w:gridCol w:w="796.7999267578125"/>
            <w:gridCol w:w="4396.7999267578125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estesa dell’argomento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Monte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861816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Elenco Criteri di verifica in itinere previsti</w:t>
            </w:r>
          </w:p>
        </w:tc>
      </w:tr>
      <w:tr>
        <w:trPr>
          <w:cantSplit w:val="0"/>
          <w:trHeight w:val="2241.600036621093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.9048328399658" w:lineRule="auto"/>
              <w:ind w:left="62.741851806640625" w:right="89.3505859375" w:firstLine="10.1927185058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LLA LOCAZIONE: L. A SCAFO NUDO, FORMA,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OBBLIG.I PARTI, CESSAZI. E IMPOSS. SOPR.; IL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NOLEGGIO: OGGETTO E FORMA, OBBLIG. E RESPONS., CESSAZ.. IL TRASPORTO: IL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TRASPORTO DI PERSONE; BIGLIETTO, OBBLIG., IMPEDIM. ESEC., LA RESP. VETTORE. GEST.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EMER., ISM CODE, SMS CODE E IL DOC SICUR. NAVIG.; TRASPORTO DI COSE: GENER. E DISTINZ., FONTI N.. TITOLI RAPPR.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12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1.652221679687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587768554687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9.385375976562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5.094604492187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  <w:tr>
        <w:trPr>
          <w:cantSplit w:val="0"/>
          <w:trHeight w:val="2183.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.5302104949951" w:lineRule="auto"/>
              <w:ind w:left="62.741851806640625" w:right="390.6500244140625" w:firstLine="10.1927185058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LA RESPONSABILITA' DEL VETTORE NEL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TRASPORTO DI COSE, LE AVARIE COMUNI 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PARTICOLARI, LIMITAZIONI LEGALI DELLA RESPONSABILITA' DEL VETTORE.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6.8527221679687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5874633789062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4.1842651367187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2951049804687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</w:tbl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8 di 15 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9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22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796.7999267578125"/>
        <w:gridCol w:w="4396.7999267578125"/>
        <w:tblGridChange w:id="0">
          <w:tblGrid>
            <w:gridCol w:w="4008.000030517578"/>
            <w:gridCol w:w="796.7999267578125"/>
            <w:gridCol w:w="4396.7999267578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estesa dell’argomento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Monte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861816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Elenco Criteri di verifica in itinere previsti</w:t>
            </w:r>
          </w:p>
        </w:tc>
      </w:tr>
      <w:tr>
        <w:trPr>
          <w:cantSplit w:val="0"/>
          <w:trHeight w:val="21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.6215629577637" w:lineRule="auto"/>
              <w:ind w:left="59.20135498046875" w:right="41.5472412109375" w:firstLine="16.780853271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IL CONTRATTO DI ASSICURAZIONE,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L'ASSICURAZIONE DI COSE, LE ASSICURAZIONI DI RESPONSABILITA', IL RISCHIO E LE DEROGHE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AL REGIME COMUNE, DURATA 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276123046875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DELL'ASSICURAZIONE, OBBLIGHI 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94091796875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DELL'ASSICURATO, LIQUIDAZIONE 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.38525390625" w:line="270.41833877563477" w:lineRule="auto"/>
              <w:ind w:left="59.20135498046875" w:right="498.6346435546875" w:firstLine="13.733215332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DELL'INDENNIZZO, LA LIQUIDAZIONE PER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ABBANDONO.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6.850585937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58715820312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4.18579101562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29418945312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  <w:tr>
        <w:trPr>
          <w:cantSplit w:val="0"/>
          <w:trHeight w:val="2663.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.08437728881836" w:lineRule="auto"/>
              <w:ind w:left="62.97760009765625" w:right="385.15380859375" w:hanging="0.2357482910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TITOLI RAPPRESENTATIVI DELLE MERCI NEL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TRASPORTO MARITTIMO, IMDG CODE.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1.65161132812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5.786132812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9.8046875" w:line="240" w:lineRule="auto"/>
              <w:ind w:left="98.567504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GRIGLIE DI OSSERVAZIONE 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6.0327148437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29418945312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</w:tbl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 STCW: </w:t>
      </w:r>
    </w:p>
    <w:tbl>
      <w:tblPr>
        <w:tblStyle w:val="Table23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competence STCW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10th: ENSURE COMPLIANCE WITH POLLUTION-PREVENTION REQUIREMENTS 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91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 Assicura la conformità con le disposizioni per prevenire l’inquinamento</w:t>
            </w:r>
          </w:p>
        </w:tc>
      </w:tr>
      <w:tr>
        <w:trPr>
          <w:cantSplit w:val="0"/>
          <w:trHeight w:val="523.2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0657348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13th: OPERATE LIFE-SAVING APPLIANCES </w:t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7866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XIII Fa funzionare i dispositivi di salvataggio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15th: MONITOR COMPLIANCE WITH LEGISLATIVE REQUIREMENTS 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85107421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 Controlla la conformità con le disposizioni di legge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16th: APPLICATION OF LEADERSHIP AND TEAMWORKING SKILLS 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91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XVI Applicazione del comando (leadership) e delle abilità (skills) del lavoro di squadra</w:t>
            </w:r>
          </w:p>
        </w:tc>
      </w:tr>
    </w:tbl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competenze: </w:t>
      </w:r>
    </w:p>
    <w:tbl>
      <w:tblPr>
        <w:tblStyle w:val="Table24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8305206299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bfbfbf" w:val="clear"/>
                <w:vertAlign w:val="baseline"/>
                <w:rtl w:val="0"/>
              </w:rPr>
              <w:t xml:space="preserve">Altra annualità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2852783203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763.2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41592597961426" w:lineRule="auto"/>
              <w:ind w:left="65.5853271484375" w:right="434.30419921875" w:firstLine="10.396881103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Intervenire in fase di programmazione, gestione e controllo della manutenzione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apparati e impianti marittimi.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75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41561126708984" w:lineRule="auto"/>
              <w:ind w:left="62.4847412109375" w:right="242.4456787109375" w:firstLine="5.289459228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Controllare e gestire il funzionamento dei diversi componenti di uno specifico mezzo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trasporto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63.2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41592597961426" w:lineRule="auto"/>
              <w:ind w:left="65.5853271484375" w:right="434.30419921875" w:firstLine="10.396881103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Intervenire in fase di programmazione, gestione e controllo della manutenzione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apparati e impianti marittimi.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2852783203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conoscenze:</w:t>
      </w:r>
    </w:p>
    <w:tbl>
      <w:tblPr>
        <w:tblStyle w:val="Table25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041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2010955810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Contratti di utilizzazione della nave.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441.599578857421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Principi normative e contratti di assicurazione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3.6001586914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36975097656" w:lineRule="auto"/>
              <w:ind w:left="60.660552978515625" w:right="297.276611328125" w:firstLine="13.1327819824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Responsabilità connesse con l’esercizio delle funzioni professionali del settore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431.0314941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sectPr>
          <w:pgSz w:h="19200" w:w="11900" w:orient="portrait"/>
          <w:pgMar w:bottom="527.999267578125" w:top="460.001220703125" w:left="646.2657165527344" w:right="920.059814453125" w:header="0" w:footer="720"/>
          <w:pgNumType w:start="1"/>
        </w:sect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9 di 15 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1.39892578125" w:line="240" w:lineRule="auto"/>
        <w:ind w:left="0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abilità: 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.892822265625" w:firstLine="0"/>
        <w:jc w:val="righ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  <w:sectPr>
          <w:type w:val="continuous"/>
          <w:pgSz w:h="19200" w:w="11900" w:orient="portrait"/>
          <w:pgMar w:bottom="527.999267578125" w:top="460.001220703125" w:left="1650.3507995605469" w:right="4828.5418701171875" w:header="0" w:footer="720"/>
          <w:cols w:equalWidth="0" w:num="2">
            <w:col w:space="0" w:w="2720"/>
            <w:col w:space="0" w:w="2720"/>
          </w:cols>
        </w:sect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126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9419555664" w:lineRule="auto"/>
              <w:ind w:left="64.85580444335938" w:right="199.949951171875" w:hanging="5.654449462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la normativa relativa al soccorso, assistenza e salvataggio in ambiente marino: assumere comportamenti consoni al rispetto delle funzioni ricoperte e alla tutela della sicurezza delle persone e del mezzo.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5.5853271484375" w:right="65.736083984375" w:hanging="6.3839721679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del diritto della navigazione e del diritto internazionale.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2.302093505859375" w:right="83.9666748046875" w:hanging="3.100738525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nazionali e internazionali in tema di tutela dell’ambiente.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63.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2852783203" w:lineRule="auto"/>
              <w:ind w:left="65.5853271484375" w:right="161.8084716796875" w:hanging="6.3839721679687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nazionali ed internazionali in tema di tutela della sicurezza delle persone e del mezzo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.9822082519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gli elementi basilari delle 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939697265625" w:line="240" w:lineRule="auto"/>
              <w:ind w:left="65.58532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convenzioni 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626.4654541015625" w:firstLine="4.3775939941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i contratti di utilizzazione del mezzo e le normative ad essi correlate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102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.57444763183594" w:lineRule="auto"/>
              <w:ind w:left="61.57257080078125" w:right="418.7213134765625" w:firstLine="14.4096374511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i rischi degli ambienti di lavoro, verificando la congruità dei mezzi di 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22119140625" w:line="263.05277824401855" w:lineRule="auto"/>
              <w:ind w:left="65.5853271484375" w:right="690.9719848632812" w:firstLine="6.01928710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prevenzione e protezione applicando le disposizioni legislative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7851867675781" w:lineRule="auto"/>
              <w:ind w:left="65.5853271484375" w:right="855.986328125" w:firstLine="8.20800781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Rispettare le procedure ed assumere comportamenti adeguati alle funzioni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ricoperte.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5.5853271484375" w:right="457.0855712890625" w:firstLine="1.8240356445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Saper riconoscere attribuzioni e doveri del comandante e dell’equipaggio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2852783203" w:lineRule="auto"/>
              <w:ind w:left="66.13250732421875" w:right="711.63330078125" w:firstLine="1.276855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Saper riconoscere ruolo e caratteri dell’ armatore e dei suoi ausiliari.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metodologie didattiche: </w:t>
      </w:r>
    </w:p>
    <w:tbl>
      <w:tblPr>
        <w:tblStyle w:val="Table27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79919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metodologia didattica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metodologia didattica Personalizzata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P.C.T.O.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UdA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Group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Flipped classroom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Dialogo formativo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.201354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A.S.L.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621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Software didattici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7763061523438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Sezione dei mezzi strumenti e sussidi:</w:t>
      </w:r>
    </w:p>
    <w:tbl>
      <w:tblPr>
        <w:tblStyle w:val="Table28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800109863281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56002044677734" w:lineRule="auto"/>
              <w:ind w:left="454.9298095703125" w:right="445.949707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Personalizzata</w:t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Software didattico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Manuali tecnici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9694519042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Internet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46899414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CD, DVD, Strumenti multimediali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800079345703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.2786560058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Quotidiani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347.12768554687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10 di 15 </w:t>
      </w:r>
    </w:p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29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56079292297363" w:lineRule="auto"/>
              <w:ind w:left="454.9298095703125" w:right="445.949707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Personalizzata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Bibliografia di settore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Strumenti multimediali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8.48000526428223" w:lineRule="auto"/>
        <w:ind w:left="1051.6598510742188" w:right="607.574462890625" w:hanging="1.007995605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Descrizione Modulo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NORMATIVA NAZIONALE ED INTERNAZIONALE PER LA PREVENZIONE DELL'INQUINAMENTO DELL'AMBIENTE MARINO </w:t>
      </w:r>
    </w:p>
    <w:p w:rsidR="00000000" w:rsidDel="00000000" w:rsidP="00000000" w:rsidRDefault="00000000" w:rsidRPr="00000000" w14:paraId="000002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008544921875" w:line="240" w:lineRule="auto"/>
        <w:ind w:left="1050.85342407226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Prerequisiti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Conoscenza dell'IMO - Convenzioni SOLAS e MARPOL </w:t>
      </w:r>
    </w:p>
    <w:p w:rsidR="00000000" w:rsidDel="00000000" w:rsidP="00000000" w:rsidRDefault="00000000" w:rsidRPr="00000000" w14:paraId="000002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3544921875" w:line="240" w:lineRule="auto"/>
        <w:ind w:left="1050.6518554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Discipline coinvolte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Inglese - Scienze della navigazione </w:t>
      </w:r>
    </w:p>
    <w:p w:rsidR="00000000" w:rsidDel="00000000" w:rsidP="00000000" w:rsidRDefault="00000000" w:rsidRPr="00000000" w14:paraId="000002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9321289062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Durata in ore (Monte ore modulo)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12 </w:t>
      </w:r>
    </w:p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23242187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inizio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12/04/2022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fine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22/05/2022 </w:t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.132568359375" w:line="230.06659984588623" w:lineRule="auto"/>
        <w:ind w:left="1019.7653198242188" w:right="0" w:firstLine="5.84640502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Criterio di valutazione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I criteri di valutazione per le prove sono quelli riportati nel P.O.F.; per le prove scritte è stato attribuito un punteggio secondo una griglia stilata appositamente. Nella valutazione finale si tiene conto del profitto, dell'impegno, della partecipazione attiva alle lezioni e dei progressi compiuti dall'allievo nella sua attività di apprendimento. </w:t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7.8759765625" w:line="228.47939014434814" w:lineRule="auto"/>
        <w:ind w:left="1042.9910278320312" w:right="328.966064453125" w:firstLine="8.668823242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Livelli minimi per le verifiche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Produzione, sia nella forma scritta che in quella orale, di performance chiare e lineari riguardanti: definizione di inquinamento, registro degli idrocarburi, conoscenza di base della convenzione MAROPL e del codice IMDG. Il soccorso. 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66964721679688" w:lineRule="auto"/>
        <w:ind w:left="1062.3858642578125" w:right="91.436767578125" w:hanging="6.2495422363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Azioni di recupero ed approfondimento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Qualora gli obiettivi minimi prefissati non siano stati raggiunti, si procederà ad un'attività di recupero in conformità a quanto deliberato in Collegio docenti e inserito nel Piano dell'offerta formativa. L'approfondimento consisterà nella produzione di lavori di ricerca su specifiche tematiche d'interesse personale degli allievi i cui elaborati verranno proposti alla classe con un'esposizione orale. 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7.40966796875" w:line="240" w:lineRule="auto"/>
        <w:ind w:left="994.4563293457031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Verifiche di fine modulo </w:t>
      </w:r>
    </w:p>
    <w:tbl>
      <w:tblPr>
        <w:tblStyle w:val="Table30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95.329132080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76544189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COMPRENSIONE DEL TESTO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99465942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</w:t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926116943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</w:tr>
    </w:tbl>
    <w:p w:rsidR="00000000" w:rsidDel="00000000" w:rsidP="00000000" w:rsidRDefault="00000000" w:rsidRPr="00000000" w14:paraId="000002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relativa agli argomenti:</w:t>
      </w:r>
    </w:p>
    <w:tbl>
      <w:tblPr>
        <w:tblStyle w:val="Table31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796.7999267578125"/>
        <w:gridCol w:w="4396.7999267578125"/>
        <w:tblGridChange w:id="0">
          <w:tblGrid>
            <w:gridCol w:w="4008.000030517578"/>
            <w:gridCol w:w="796.7999267578125"/>
            <w:gridCol w:w="4396.7999267578125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estesa dell’argomento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Monte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861816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Elenco Criteri di verifica in itinere previsti</w:t>
            </w:r>
          </w:p>
        </w:tc>
      </w:tr>
      <w:tr>
        <w:trPr>
          <w:cantSplit w:val="0"/>
          <w:trHeight w:val="216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33189964294434" w:lineRule="auto"/>
              <w:ind w:left="73.7933349609375" w:right="639.7042846679688" w:hanging="7.349853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SOLAS, STCW, SAR, ICLL, COLREG E MLC,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MARPOL, MONTEGO BAY.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1.652221679687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5874633789062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9.3850708007812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5.0942993164062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  <w:tr>
        <w:trPr>
          <w:cantSplit w:val="0"/>
          <w:trHeight w:val="2222.39959716796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278112411499" w:lineRule="auto"/>
              <w:ind w:left="72.9345703125" w:right="77.5213623046875" w:firstLine="2.06008911132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 DOVERI DEL COMANDANTE, IL REGISTRO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IDROCARBURI, LE ATTREZZATURE PORTUALI, IL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DECRETO LEGISLATIVO 19.08.2005 N. 196.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1.6525268554687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5862426757812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4.1854858398437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2951049804687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</w:tbl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347.12768554687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11 di 15 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13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32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796.7999267578125"/>
        <w:gridCol w:w="4396.7999267578125"/>
        <w:tblGridChange w:id="0">
          <w:tblGrid>
            <w:gridCol w:w="4008.000030517578"/>
            <w:gridCol w:w="796.7999267578125"/>
            <w:gridCol w:w="4396.7999267578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estesa dell’argomento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Monte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861816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Elenco Criteri di verifica in itinere previsti</w:t>
            </w:r>
          </w:p>
        </w:tc>
      </w:tr>
      <w:tr>
        <w:trPr>
          <w:cantSplit w:val="0"/>
          <w:trHeight w:val="2471.999511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1.68190002441406" w:lineRule="auto"/>
              <w:ind w:left="66.4434814453125" w:right="79.654541015625" w:firstLine="8.551177978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IL SOCCORSO: IL SOCCORSO NELLA CONVENZIONE SOLAS, LA CONVENZIONE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SALVAGE 1990, ASSISTENZA E SALVATAGGIO, ELEMENTI COSTITUTIVI DEL SOCCORSO, TIPI DI SOCCORSO, OBBLIGHI DEL SOCCORRITORE, OBBLIGHI DEI BENEFICIARI DEL SOCCORSO, LE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OBBLIGAZIONI PECUNIARIE DERIVANTI DAL SOCCORSO, SOCCORSO E TUTELA 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656005859375" w:line="276.5706539154053" w:lineRule="auto"/>
              <w:ind w:left="67.26943969726562" w:right="592.3333740234375" w:firstLine="5.66513061523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DELL'AMBIENTE MARINO. CORPO DELLE CAPITANERIE DI PORTO QU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6.850585937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58715820312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4.18579101562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0.29418945312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</w:tbl>
    <w:p w:rsidR="00000000" w:rsidDel="00000000" w:rsidP="00000000" w:rsidRDefault="00000000" w:rsidRPr="00000000" w14:paraId="000002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 STCW: </w:t>
      </w:r>
    </w:p>
    <w:tbl>
      <w:tblPr>
        <w:tblStyle w:val="Table33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competence STCW</w:t>
            </w:r>
          </w:p>
        </w:tc>
      </w:tr>
      <w:tr>
        <w:trPr>
          <w:cantSplit w:val="0"/>
          <w:trHeight w:val="51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10th: ENSURE COMPLIANCE WITH POLLUTION-PREVENTION REQUIREMENTS </w:t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91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 Assicura la conformità con le disposizioni per prevenire l’inquinamento</w:t>
            </w:r>
          </w:p>
        </w:tc>
      </w:tr>
      <w:tr>
        <w:trPr>
          <w:cantSplit w:val="0"/>
          <w:trHeight w:val="523.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0657348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13th: OPERATE LIFE-SAVING APPLIANCES </w:t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7866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XIII Fa funzionare i dispositivi di salvataggio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15th: MONITOR COMPLIANCE WITH LEGISLATIVE REQUIREMENTS </w:t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50341796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 Controlla la conformità con le disposizioni di legge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16th: APPLICATION OF LEADERSHIP AND TEAMWORKING SKILLS </w:t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91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XVI Applicazione del comando (leadership) e delle abilità (skills) del lavoro di squadra</w:t>
            </w:r>
          </w:p>
        </w:tc>
      </w:tr>
    </w:tbl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competenze: </w:t>
      </w:r>
    </w:p>
    <w:tbl>
      <w:tblPr>
        <w:tblStyle w:val="Table34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28604888916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bfbfbf" w:val="clear"/>
                <w:vertAlign w:val="baseline"/>
                <w:rtl w:val="0"/>
              </w:rPr>
              <w:t xml:space="preserve">Altra annualità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2852783203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conoscenze: </w:t>
      </w:r>
    </w:p>
    <w:tbl>
      <w:tblPr>
        <w:tblStyle w:val="Table35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79919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8305206299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60.6909179687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Norme che regolano la natura e l’attività dell’ imprenditore e dell’impresa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Obbligazioni e disciplina giuridica del contratto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679.4845581054688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Certificazioni, licenze e abilitazioni per il personale dei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63.20037841796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6832027435303" w:lineRule="auto"/>
              <w:ind w:left="66.13250732421875" w:right="217.24609375" w:firstLine="7.6608276367187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Legislazione, normative, regolamenti e procedure a tutela della sicurezza, dell’ ambiente marino e della qualità nei trasporti.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6835174560547" w:lineRule="auto"/>
              <w:ind w:left="71.6046142578125" w:right="236.117553710937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Normativa relativa alle convenzioni IMO riguardanti la sicurezza della vita in mare e la protezione dell’ambiente marino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96337890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41561126708984" w:lineRule="auto"/>
              <w:ind w:left="71.6046142578125" w:right="227.40356445312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Normative nazionali e internazionali per la prevenzione dell’inquinamento nell’ambiente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marino.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494331359863" w:lineRule="auto"/>
              <w:ind w:left="60.660552978515625" w:right="297.276611328125" w:firstLine="13.1327819824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Responsabilità connesse con l’esercizio delle funzioni professionali del settore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2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abilità:</w:t>
      </w:r>
    </w:p>
    <w:tbl>
      <w:tblPr>
        <w:tblStyle w:val="Table36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599.999542236328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29463195801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</w:tbl>
    <w:p w:rsidR="00000000" w:rsidDel="00000000" w:rsidP="00000000" w:rsidRDefault="00000000" w:rsidRPr="00000000" w14:paraId="000002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2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347.12768554687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12 di 15 </w:t>
      </w:r>
    </w:p>
    <w:p w:rsidR="00000000" w:rsidDel="00000000" w:rsidP="00000000" w:rsidRDefault="00000000" w:rsidRPr="00000000" w14:paraId="000002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1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37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1257.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99841499328613" w:lineRule="auto"/>
              <w:ind w:left="64.85580444335938" w:right="199.949951171875" w:hanging="5.654449462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la normativa relativa al soccorso, assistenza e salvataggio in ambiente marino: assumere comportamenti consoni al rispetto delle funzioni ricoperte e alla tutela della sicurezza delle persone e del mezzo.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2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2.302093505859375" w:right="83.9666748046875" w:hanging="3.100738525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nazionali e internazionali in tema di tutela dell’ambiente.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6832027435303" w:lineRule="auto"/>
              <w:ind w:left="65.5853271484375" w:right="161.8084716796875" w:hanging="6.3839721679687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nazionali ed internazionali in tema di tutela della sicurezza delle persone e del mezzo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Descrivere le funzioni e la struttura dell’IMO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5.9822082519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gli elementi basilari delle </w:t>
            </w:r>
          </w:p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1.939697265625" w:line="240" w:lineRule="auto"/>
              <w:ind w:left="65.5853271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convenzioni 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7851867675781" w:lineRule="auto"/>
              <w:ind w:left="65.5853271484375" w:right="855.986328125" w:firstLine="8.20800781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Rispettare le procedure ed assumere comportamenti adeguati alle funzioni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ricoperte.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2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5.5853271484375" w:right="457.0855712890625" w:firstLine="1.8240356445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Saper riconoscere attribuzioni e doveri del comandante e dell’equipaggio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3.598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6.13250732421875" w:right="711.63330078125" w:firstLine="1.276855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Saper riconoscere ruolo e caratteri dell’ armatore e dei suoi ausiliari.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2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metodologie didattiche: </w:t>
      </w:r>
    </w:p>
    <w:tbl>
      <w:tblPr>
        <w:tblStyle w:val="Table38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metodologia didattica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metodologia didattica Personalizzata</w:t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P.C.T.O.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UdA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Group 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Flipped classroom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5997314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Dialogo formativo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9.2013549804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A.S.L.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Software didattici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7763061523438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Sezione dei mezzi strumenti e sussidi:</w:t>
      </w:r>
    </w:p>
    <w:tbl>
      <w:tblPr>
        <w:tblStyle w:val="Table39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8.000030517578"/>
        <w:gridCol w:w="4593.599853515625"/>
        <w:tblGridChange w:id="0">
          <w:tblGrid>
            <w:gridCol w:w="4608.000030517578"/>
            <w:gridCol w:w="4593.599853515625"/>
          </w:tblGrid>
        </w:tblGridChange>
      </w:tblGrid>
      <w:tr>
        <w:trPr>
          <w:cantSplit w:val="0"/>
          <w:trHeight w:val="604.79919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.320219039917" w:lineRule="auto"/>
              <w:ind w:left="454.9298095703125" w:right="445.949707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mezzo strumento e sussidio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Personalizzata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Software didattico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Manuali tecnici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621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6.969451904296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Internet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CD, DVD, Strumenti multimediali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.2786560058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Quotidiani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621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Bibliografia di settore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409362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Strumenti multimediali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3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347.12768554687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sectPr>
          <w:type w:val="continuous"/>
          <w:pgSz w:h="19200" w:w="11900" w:orient="portrait"/>
          <w:pgMar w:bottom="527.999267578125" w:top="460.001220703125" w:left="646.2657165527344" w:right="920.059814453125" w:header="0" w:footer="720"/>
          <w:cols w:equalWidth="0" w:num="1">
            <w:col w:space="0" w:w="10333.67446899414"/>
          </w:cols>
        </w:sect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13 di 15 </w:t>
      </w:r>
    </w:p>
    <w:p w:rsidR="00000000" w:rsidDel="00000000" w:rsidP="00000000" w:rsidRDefault="00000000" w:rsidRPr="00000000" w14:paraId="000003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8.798828125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Descrizione Modulo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DIPORTO </w:t>
      </w:r>
    </w:p>
    <w:p w:rsidR="00000000" w:rsidDel="00000000" w:rsidP="00000000" w:rsidRDefault="00000000" w:rsidRPr="00000000" w14:paraId="000003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5.45959472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  <w:sectPr>
          <w:type w:val="continuous"/>
          <w:pgSz w:h="19200" w:w="11900" w:orient="portrait"/>
          <w:pgMar w:bottom="527.999267578125" w:top="460.001220703125" w:left="1696.9175720214844" w:right="4828.5418701171875" w:header="0" w:footer="720"/>
          <w:cols w:equalWidth="0" w:num="2">
            <w:col w:space="0" w:w="2700"/>
            <w:col w:space="0" w:w="27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10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8.73046875" w:line="395.08020401000977" w:lineRule="auto"/>
        <w:ind w:left="1050.65185546875" w:right="3698.236083984375" w:firstLine="0.201568603515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Prerequisiti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Conoscenza dei contratti di utilizzazione delle navi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Discipline coinvolte </w:t>
      </w:r>
    </w:p>
    <w:p w:rsidR="00000000" w:rsidDel="00000000" w:rsidP="00000000" w:rsidRDefault="00000000" w:rsidRPr="00000000" w14:paraId="000003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664794921875" w:line="240" w:lineRule="auto"/>
        <w:ind w:left="1030.65170288085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  <w:sectPr>
          <w:type w:val="continuous"/>
          <w:pgSz w:h="19200" w:w="11900" w:orient="portrait"/>
          <w:pgMar w:bottom="527.999267578125" w:top="460.001220703125" w:left="646.2657165527344" w:right="920.059814453125" w:header="0" w:footer="720"/>
          <w:cols w:equalWidth="0" w:num="1">
            <w:col w:space="0" w:w="10333.67446899414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Durata in ore (Monte ore modulo)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3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232421875" w:line="414.1193675994873" w:lineRule="auto"/>
        <w:ind w:left="31.1553955078125" w:right="373.50250244140625" w:firstLine="5.039978027343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inizio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23/05/2022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Criterio di valutazione </w:t>
      </w:r>
    </w:p>
    <w:p w:rsidR="00000000" w:rsidDel="00000000" w:rsidP="00000000" w:rsidRDefault="00000000" w:rsidRPr="00000000" w14:paraId="000003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87158203125" w:line="240" w:lineRule="auto"/>
        <w:ind w:left="57.20352172851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Livelli minimi per le verifiche </w:t>
      </w:r>
    </w:p>
    <w:p w:rsidR="00000000" w:rsidDel="00000000" w:rsidP="00000000" w:rsidRDefault="00000000" w:rsidRPr="00000000" w14:paraId="000003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.133544921875" w:line="547.3986053466797" w:lineRule="auto"/>
        <w:ind w:left="0" w:right="50.6024169921875" w:firstLine="61.67999267578125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Azioni di recupero ed approfondimento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4"/>
          <w:szCs w:val="24"/>
          <w:u w:val="none"/>
          <w:shd w:fill="auto" w:val="clear"/>
          <w:vertAlign w:val="baseline"/>
          <w:rtl w:val="0"/>
        </w:rPr>
        <w:t xml:space="preserve">Verifiche di fine modulo </w:t>
      </w:r>
    </w:p>
    <w:p w:rsidR="00000000" w:rsidDel="00000000" w:rsidP="00000000" w:rsidRDefault="00000000" w:rsidRPr="00000000" w14:paraId="000003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3.36975097656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  <w:sectPr>
          <w:type w:val="continuous"/>
          <w:pgSz w:h="19200" w:w="11900" w:orient="portrait"/>
          <w:pgMar w:bottom="527.999267578125" w:top="460.001220703125" w:left="1640.7220458984375" w:right="2652.647705078125" w:header="0" w:footer="720"/>
          <w:cols w:equalWidth="0" w:num="2">
            <w:col w:space="0" w:w="3820"/>
            <w:col w:space="0" w:w="382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Data fine pianificazione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  <w:rtl w:val="0"/>
        </w:rPr>
        <w:t xml:space="preserve">31/05/2022 </w:t>
      </w:r>
    </w:p>
    <w:p w:rsidR="00000000" w:rsidDel="00000000" w:rsidP="00000000" w:rsidRDefault="00000000" w:rsidRPr="00000000" w14:paraId="000003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.15999984741211"/>
          <w:szCs w:val="20.159999847412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0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95.329132080078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76544189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COMPRENSIONE DEL TESTO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.99465942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  <w:tr>
        <w:trPr>
          <w:cantSplit w:val="0"/>
          <w:trHeight w:val="441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.0765686035156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</w:t>
            </w:r>
          </w:p>
        </w:tc>
      </w:tr>
      <w:tr>
        <w:trPr>
          <w:cantSplit w:val="0"/>
          <w:trHeight w:val="43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.793334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</w:t>
            </w:r>
          </w:p>
        </w:tc>
      </w:tr>
      <w:tr>
        <w:trPr>
          <w:cantSplit w:val="0"/>
          <w:trHeight w:val="43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6.9261169433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</w:t>
            </w:r>
          </w:p>
        </w:tc>
      </w:tr>
    </w:tbl>
    <w:p w:rsidR="00000000" w:rsidDel="00000000" w:rsidP="00000000" w:rsidRDefault="00000000" w:rsidRPr="00000000" w14:paraId="000003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relativa agli argomenti: </w:t>
      </w:r>
    </w:p>
    <w:tbl>
      <w:tblPr>
        <w:tblStyle w:val="Table41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796.7999267578125"/>
        <w:gridCol w:w="4396.7999267578125"/>
        <w:tblGridChange w:id="0">
          <w:tblGrid>
            <w:gridCol w:w="4008.000030517578"/>
            <w:gridCol w:w="796.7999267578125"/>
            <w:gridCol w:w="4396.7999267578125"/>
          </w:tblGrid>
        </w:tblGridChange>
      </w:tblGrid>
      <w:tr>
        <w:trPr>
          <w:cantSplit w:val="0"/>
          <w:trHeight w:val="604.7991943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estesa dell’argomento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Monte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.08618164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71242904663086"/>
                <w:szCs w:val="20.71242904663086"/>
                <w:u w:val="none"/>
                <w:shd w:fill="bfbfbf" w:val="clear"/>
                <w:vertAlign w:val="baseline"/>
                <w:rtl w:val="0"/>
              </w:rPr>
              <w:t xml:space="preserve">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Elenco Criteri di verifica in itinere previsti</w:t>
            </w:r>
          </w:p>
        </w:tc>
      </w:tr>
      <w:tr>
        <w:trPr>
          <w:cantSplit w:val="0"/>
          <w:trHeight w:val="2625.60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2.977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TIPOLOGIA DEI MEZZI DI DIPORTO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SEMISTRUTTURATA </w:t>
            </w:r>
          </w:p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1.6528320312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PROVA STRUTTURATA </w:t>
            </w:r>
          </w:p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5.787353515625" w:line="240" w:lineRule="auto"/>
              <w:ind w:left="105.5963134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RELAZIONE </w:t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4.1851806640625" w:line="240" w:lineRule="auto"/>
              <w:ind w:left="98.7274169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SOLUZIONE DI PROBLEMI </w:t>
            </w:r>
          </w:p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.714111328125" w:line="240" w:lineRule="auto"/>
              <w:ind w:left="103.87878417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ELABORAZIONI GRAFICHE </w:t>
            </w:r>
          </w:p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1.2335205078125" w:line="240" w:lineRule="auto"/>
              <w:ind w:left="106.795654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INTERROGAZIONI - COLLOQUI</w:t>
            </w:r>
          </w:p>
        </w:tc>
      </w:tr>
    </w:tbl>
    <w:p w:rsidR="00000000" w:rsidDel="00000000" w:rsidP="00000000" w:rsidRDefault="00000000" w:rsidRPr="00000000" w14:paraId="000003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 STCW: </w:t>
      </w:r>
    </w:p>
    <w:tbl>
      <w:tblPr>
        <w:tblStyle w:val="Table42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01.599884033203"/>
        <w:tblGridChange w:id="0">
          <w:tblGrid>
            <w:gridCol w:w="9201.599884033203"/>
          </w:tblGrid>
        </w:tblGridChange>
      </w:tblGrid>
      <w:tr>
        <w:trPr>
          <w:cantSplit w:val="0"/>
          <w:trHeight w:val="60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competence STCW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10th: ENSURE COMPLIANCE WITH POLLUTION-PREVENTION REQUIREMENTS </w:t>
            </w:r>
          </w:p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85107421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 Assicura la conformità con le disposizioni per prevenire l’inquinamento</w:t>
            </w:r>
          </w:p>
        </w:tc>
      </w:tr>
      <w:tr>
        <w:trPr>
          <w:cantSplit w:val="0"/>
          <w:trHeight w:val="523.200073242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7.065734863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13349723815918"/>
                <w:szCs w:val="17.13349723815918"/>
                <w:u w:val="none"/>
                <w:shd w:fill="auto" w:val="clear"/>
                <w:vertAlign w:val="baseline"/>
                <w:rtl w:val="0"/>
              </w:rPr>
              <w:t xml:space="preserve">13th: OPERATE LIFE-SAVING APPLIANCES </w:t>
            </w:r>
          </w:p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3.7875366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XIII Fa funzionare i dispositivi di salvataggio</w:t>
            </w:r>
          </w:p>
        </w:tc>
      </w:tr>
      <w:tr>
        <w:trPr>
          <w:cantSplit w:val="0"/>
          <w:trHeight w:val="51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15th: MONITOR COMPLIANCE WITH LEGISLATIVE REQUIREMENTS </w:t>
            </w:r>
          </w:p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9121093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 Controlla la conformità con le disposizioni di legge</w:t>
            </w:r>
          </w:p>
        </w:tc>
      </w:tr>
      <w:tr>
        <w:trPr>
          <w:cantSplit w:val="0"/>
          <w:trHeight w:val="513.599548339843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256378173828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7.695396423339844"/>
                <w:szCs w:val="17.695396423339844"/>
                <w:u w:val="none"/>
                <w:shd w:fill="auto" w:val="clear"/>
                <w:vertAlign w:val="baseline"/>
                <w:rtl w:val="0"/>
              </w:rPr>
              <w:t xml:space="preserve">16th: APPLICATION OF LEADERSHIP AND TEAMWORKING SKILLS </w:t>
            </w:r>
          </w:p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.8485107421875" w:line="240" w:lineRule="auto"/>
              <w:ind w:left="60.11337280273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XVI Applicazione del comando (leadership) e delle abilità (skills) del lavoro di squadra</w:t>
            </w:r>
          </w:p>
        </w:tc>
      </w:tr>
    </w:tbl>
    <w:p w:rsidR="00000000" w:rsidDel="00000000" w:rsidP="00000000" w:rsidRDefault="00000000" w:rsidRPr="00000000" w14:paraId="000003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competenze:</w:t>
      </w:r>
    </w:p>
    <w:tbl>
      <w:tblPr>
        <w:tblStyle w:val="Table43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79995727539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274604797363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bfbfbf" w:val="clear"/>
                <w:vertAlign w:val="baseline"/>
                <w:rtl w:val="0"/>
              </w:rPr>
              <w:t xml:space="preserve">Altra annualità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753.599700927734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78504371643066" w:lineRule="auto"/>
              <w:ind w:left="62.4847412109375" w:right="242.4456787109375" w:firstLine="5.289459228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Controllare e gestire il funzionamento dei diversi componenti di uno specifico mezzo di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trasporto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3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3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347.12768554687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14 di 15 </w:t>
      </w:r>
    </w:p>
    <w:p w:rsidR="00000000" w:rsidDel="00000000" w:rsidP="00000000" w:rsidRDefault="00000000" w:rsidRPr="00000000" w14:paraId="000003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908.482055664062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  <w:drawing>
          <wp:inline distB="19050" distT="19050" distL="19050" distR="19050">
            <wp:extent cx="1473489" cy="57594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3489" cy="575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44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competenza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bfbfbf" w:val="clear"/>
                <w:vertAlign w:val="baseline"/>
                <w:rtl w:val="0"/>
              </w:rPr>
              <w:t xml:space="preserve">Altra annualità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513.59985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230.2618408203125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Operare nel sistema qualità nel rispetto delle normative sulla sicurezza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3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conoscenze: </w:t>
      </w:r>
    </w:p>
    <w:tbl>
      <w:tblPr>
        <w:tblStyle w:val="Table45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conoscenza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679.4845581054688" w:hanging="3.830413818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Certificazioni, licenze e abilitazioni per il personale dei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441.600341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7.7742004394531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Contratti di utilizzazione della nave.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.8807792663574" w:lineRule="auto"/>
              <w:ind w:left="66.33636474609375" w:right="467.5396728515625" w:firstLine="7.45697021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Normativa nazionale ed internazionale sul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  <w:rtl w:val="0"/>
              </w:rPr>
              <w:t xml:space="preserve">diporto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677.283935546875" w:firstLine="2.1887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Personale marittimo. Contratti di lavoro nazionali ed internazionali.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0.660552978515625" w:right="297.276611328125" w:firstLine="13.1327819824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Responsabilità connesse con l’esercizio delle funzioni professionali del settore trasporti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3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4.0850830078125" w:right="0" w:firstLine="0"/>
        <w:jc w:val="left"/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3366"/>
          <w:sz w:val="23.019990921020508"/>
          <w:szCs w:val="23.019990921020508"/>
          <w:u w:val="none"/>
          <w:shd w:fill="auto" w:val="clear"/>
          <w:vertAlign w:val="baseline"/>
          <w:rtl w:val="0"/>
        </w:rPr>
        <w:t xml:space="preserve">Sezione delle abilità:</w:t>
      </w:r>
    </w:p>
    <w:tbl>
      <w:tblPr>
        <w:tblStyle w:val="Table46"/>
        <w:tblW w:w="9201.599884033203" w:type="dxa"/>
        <w:jc w:val="left"/>
        <w:tblInd w:w="1085.73425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8.000030517578"/>
        <w:gridCol w:w="3998.399658203125"/>
        <w:gridCol w:w="1195.2001953125"/>
        <w:tblGridChange w:id="0">
          <w:tblGrid>
            <w:gridCol w:w="4008.000030517578"/>
            <w:gridCol w:w="3998.399658203125"/>
            <w:gridCol w:w="1195.2001953125"/>
          </w:tblGrid>
        </w:tblGridChange>
      </w:tblGrid>
      <w:tr>
        <w:trPr>
          <w:cantSplit w:val="0"/>
          <w:trHeight w:val="6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MIUR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.15999984741211"/>
                <w:szCs w:val="20.15999984741211"/>
                <w:u w:val="none"/>
                <w:shd w:fill="bfbfbf" w:val="clear"/>
                <w:vertAlign w:val="baseline"/>
                <w:rtl w:val="0"/>
              </w:rPr>
              <w:t xml:space="preserve">Descrizione abilità Personalizzata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0613441467285" w:lineRule="auto"/>
              <w:ind w:left="62.799072265625" w:right="72.7746582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5.84000015258789"/>
                <w:szCs w:val="15.84000015258789"/>
                <w:u w:val="none"/>
                <w:shd w:fill="auto" w:val="clear"/>
                <w:vertAlign w:val="baseline"/>
                <w:rtl w:val="0"/>
              </w:rPr>
              <w:t xml:space="preserve">Altra annualità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.359481811523438"/>
                <w:szCs w:val="16.359481811523438"/>
                <w:u w:val="none"/>
                <w:shd w:fill="bfbfbf" w:val="clear"/>
                <w:vertAlign w:val="baseline"/>
                <w:rtl w:val="0"/>
              </w:rPr>
              <w:t xml:space="preserve">di riferimento</w:t>
            </w:r>
          </w:p>
        </w:tc>
      </w:tr>
      <w:tr>
        <w:trPr>
          <w:cantSplit w:val="0"/>
          <w:trHeight w:val="1257.60131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.99872970581055" w:lineRule="auto"/>
              <w:ind w:left="64.85580444335938" w:right="199.949951171875" w:hanging="5.654449462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la normativa relativa al soccorso, assistenza e salvataggio in ambiente marino: assumere comportamenti consoni al rispetto delle funzioni ricoperte e alla tutela della sicurezza delle persone e del mezzo.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23.19885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2.302093505859375" w:right="83.9666748046875" w:hanging="3.1007385253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Applicare le norme nazionali e internazionali in tema di tutela dell’ambiente.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.96676445007324" w:lineRule="auto"/>
              <w:ind w:left="66.33636474609375" w:right="445.9283447265625" w:firstLine="7.45697021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Descrivere i principi fondamentali della normativa nazionale ed internazionale sul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  <w:rtl w:val="0"/>
              </w:rPr>
              <w:t xml:space="preserve">diporto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9.28311538696289"/>
                <w:szCs w:val="19.2831153869628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1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518253326416" w:lineRule="auto"/>
              <w:ind w:left="72.33428955078125" w:right="585.987548828125" w:firstLine="3.6479187011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gli obblighi assicurativi per le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imprese di trasporto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52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71.6046142578125" w:right="626.4654541015625" w:firstLine="4.3775939941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i contratti di utilizzazione del mezzo e le normative ad essi correlate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1017.599487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.313627243042" w:lineRule="auto"/>
              <w:ind w:left="61.57257080078125" w:right="418.7213134765625" w:firstLine="14.4096374511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Individuare i rischi degli ambienti di lavoro, verificando la congruità dei mezzi di </w:t>
            </w:r>
          </w:p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421142578125" w:line="268.313627243042" w:lineRule="auto"/>
              <w:ind w:left="65.5853271484375" w:right="690.9719848632812" w:firstLine="6.01928710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prevenzione e protezione applicando le disposizioni legislative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  <w:tr>
        <w:trPr>
          <w:cantSplit w:val="0"/>
          <w:trHeight w:val="75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.41561126708984" w:lineRule="auto"/>
              <w:ind w:left="65.5853271484375" w:right="855.986328125" w:firstLine="8.20800781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Rispettare le procedure ed assumere comportamenti adeguati alle funzioni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  <w:rtl w:val="0"/>
              </w:rPr>
              <w:t xml:space="preserve">ricoperte.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76880645751953"/>
                <w:szCs w:val="18.7688064575195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.240001678466797"/>
                <w:szCs w:val="18.240001678466797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3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9.622303009033203"/>
          <w:szCs w:val="19.622303009033203"/>
          <w:u w:val="none"/>
          <w:shd w:fill="auto" w:val="clear"/>
          <w:vertAlign w:val="baseline"/>
          <w:rtl w:val="0"/>
        </w:rPr>
        <w:t xml:space="preserve">ISTITUTO : PATH03601R - I.I.S.S. " GIOENI - TRABIA " </w:t>
      </w:r>
    </w:p>
    <w:p w:rsidR="00000000" w:rsidDel="00000000" w:rsidP="00000000" w:rsidRDefault="00000000" w:rsidRPr="00000000" w14:paraId="000003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.83055114746094" w:line="240" w:lineRule="auto"/>
        <w:ind w:left="0" w:right="347.127685546875" w:firstLine="0"/>
        <w:jc w:val="right"/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1"/>
          <w:smallCaps w:val="0"/>
          <w:strike w:val="0"/>
          <w:color w:val="000000"/>
          <w:sz w:val="15.84000015258789"/>
          <w:szCs w:val="15.84000015258789"/>
          <w:u w:val="none"/>
          <w:shd w:fill="auto" w:val="clear"/>
          <w:vertAlign w:val="baseline"/>
          <w:rtl w:val="0"/>
        </w:rPr>
        <w:t xml:space="preserve">Pagina 15 di 15 </w:t>
      </w:r>
    </w:p>
    <w:sectPr>
      <w:type w:val="continuous"/>
      <w:pgSz w:h="19200" w:w="11900" w:orient="portrait"/>
      <w:pgMar w:bottom="527.999267578125" w:top="460.001220703125" w:left="646.2657165527344" w:right="920.059814453125" w:header="0" w:footer="720"/>
      <w:cols w:equalWidth="0" w:num="1">
        <w:col w:space="0" w:w="10333.67446899414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rebuchet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1.png"/><Relationship Id="rId11" Type="http://schemas.openxmlformats.org/officeDocument/2006/relationships/image" Target="media/image16.png"/><Relationship Id="rId10" Type="http://schemas.openxmlformats.org/officeDocument/2006/relationships/image" Target="media/image12.png"/><Relationship Id="rId21" Type="http://schemas.openxmlformats.org/officeDocument/2006/relationships/image" Target="media/image1.png"/><Relationship Id="rId13" Type="http://schemas.openxmlformats.org/officeDocument/2006/relationships/image" Target="media/image7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13.png"/><Relationship Id="rId14" Type="http://schemas.openxmlformats.org/officeDocument/2006/relationships/image" Target="media/image6.png"/><Relationship Id="rId17" Type="http://schemas.openxmlformats.org/officeDocument/2006/relationships/image" Target="media/image3.png"/><Relationship Id="rId16" Type="http://schemas.openxmlformats.org/officeDocument/2006/relationships/image" Target="media/image5.png"/><Relationship Id="rId5" Type="http://schemas.openxmlformats.org/officeDocument/2006/relationships/styles" Target="styles.xml"/><Relationship Id="rId19" Type="http://schemas.openxmlformats.org/officeDocument/2006/relationships/image" Target="media/image15.png"/><Relationship Id="rId6" Type="http://schemas.openxmlformats.org/officeDocument/2006/relationships/image" Target="media/image2.png"/><Relationship Id="rId18" Type="http://schemas.openxmlformats.org/officeDocument/2006/relationships/image" Target="media/image10.png"/><Relationship Id="rId7" Type="http://schemas.openxmlformats.org/officeDocument/2006/relationships/image" Target="media/image14.png"/><Relationship Id="rId8" Type="http://schemas.openxmlformats.org/officeDocument/2006/relationships/image" Target="media/image9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